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9FC" w:rsidRPr="00676702" w:rsidRDefault="00CD39FC" w:rsidP="00CD39FC">
      <w:pPr>
        <w:spacing w:after="0" w:line="240" w:lineRule="auto"/>
        <w:jc w:val="center"/>
        <w:rPr>
          <w:rFonts w:eastAsia="Times New Roman" w:cs="Calibri"/>
          <w:b/>
          <w:sz w:val="26"/>
          <w:szCs w:val="26"/>
        </w:rPr>
      </w:pPr>
      <w:bookmarkStart w:id="0" w:name="_GoBack"/>
      <w:bookmarkEnd w:id="0"/>
      <w:r w:rsidRPr="00676702">
        <w:rPr>
          <w:rFonts w:eastAsia="Times New Roman" w:cs="Calibri"/>
          <w:b/>
          <w:sz w:val="26"/>
          <w:szCs w:val="26"/>
        </w:rPr>
        <w:t>MPHA Epidemiology Section - Meeting Agenda</w:t>
      </w:r>
    </w:p>
    <w:p w:rsidR="00CD39FC" w:rsidRPr="00676702" w:rsidRDefault="00CD39FC" w:rsidP="00CD39FC">
      <w:pPr>
        <w:spacing w:after="0" w:line="240" w:lineRule="auto"/>
        <w:jc w:val="center"/>
        <w:rPr>
          <w:rFonts w:eastAsia="Times New Roman" w:cs="Calibri"/>
          <w:b/>
          <w:sz w:val="16"/>
          <w:szCs w:val="16"/>
        </w:rPr>
      </w:pPr>
    </w:p>
    <w:p w:rsidR="00CD39FC" w:rsidRPr="00676702" w:rsidRDefault="001F10F1" w:rsidP="00CD39FC">
      <w:pPr>
        <w:spacing w:after="0" w:line="240" w:lineRule="auto"/>
        <w:jc w:val="center"/>
        <w:rPr>
          <w:rFonts w:eastAsia="Times New Roman" w:cs="Calibri"/>
          <w:b/>
        </w:rPr>
      </w:pPr>
      <w:r>
        <w:rPr>
          <w:rFonts w:eastAsia="Times New Roman" w:cs="Calibri"/>
          <w:b/>
        </w:rPr>
        <w:t xml:space="preserve">Tuesday, </w:t>
      </w:r>
      <w:r w:rsidR="00786AE6">
        <w:rPr>
          <w:rFonts w:eastAsia="Times New Roman" w:cs="Calibri"/>
          <w:b/>
        </w:rPr>
        <w:t xml:space="preserve">February </w:t>
      </w:r>
      <w:r w:rsidR="00C72F0B">
        <w:rPr>
          <w:rFonts w:eastAsia="Times New Roman" w:cs="Calibri"/>
          <w:b/>
        </w:rPr>
        <w:t>25</w:t>
      </w:r>
      <w:r w:rsidR="00A55FC9">
        <w:rPr>
          <w:rFonts w:eastAsia="Times New Roman" w:cs="Calibri"/>
          <w:b/>
        </w:rPr>
        <w:t>, 2014</w:t>
      </w:r>
    </w:p>
    <w:p w:rsidR="00CD39FC" w:rsidRPr="00676702" w:rsidRDefault="001F10F1" w:rsidP="00CD39FC">
      <w:pPr>
        <w:spacing w:after="0" w:line="240" w:lineRule="auto"/>
        <w:jc w:val="center"/>
        <w:rPr>
          <w:rFonts w:eastAsia="Times New Roman" w:cs="Calibri"/>
          <w:b/>
        </w:rPr>
      </w:pPr>
      <w:r w:rsidRPr="00926CE0">
        <w:rPr>
          <w:rFonts w:eastAsia="Times New Roman" w:cs="Calibri"/>
          <w:b/>
        </w:rPr>
        <w:t>3</w:t>
      </w:r>
      <w:r w:rsidR="00CD39FC" w:rsidRPr="00926CE0">
        <w:rPr>
          <w:rFonts w:eastAsia="Times New Roman" w:cs="Calibri"/>
          <w:b/>
        </w:rPr>
        <w:t>:</w:t>
      </w:r>
      <w:r w:rsidR="00786AE6">
        <w:rPr>
          <w:rFonts w:eastAsia="Times New Roman" w:cs="Calibri"/>
          <w:b/>
        </w:rPr>
        <w:t>3</w:t>
      </w:r>
      <w:r w:rsidR="00CD39FC" w:rsidRPr="00926CE0">
        <w:rPr>
          <w:rFonts w:eastAsia="Times New Roman" w:cs="Calibri"/>
          <w:b/>
        </w:rPr>
        <w:t xml:space="preserve">0 – </w:t>
      </w:r>
      <w:r w:rsidRPr="00926CE0">
        <w:rPr>
          <w:rFonts w:eastAsia="Times New Roman" w:cs="Calibri"/>
          <w:b/>
        </w:rPr>
        <w:t>4</w:t>
      </w:r>
      <w:r w:rsidR="00CD39FC" w:rsidRPr="00926CE0">
        <w:rPr>
          <w:rFonts w:eastAsia="Times New Roman" w:cs="Calibri"/>
          <w:b/>
        </w:rPr>
        <w:t>:00 pm</w:t>
      </w:r>
      <w:r w:rsidR="00CD39FC" w:rsidRPr="00676702">
        <w:rPr>
          <w:rFonts w:eastAsia="Times New Roman" w:cs="Calibri"/>
          <w:b/>
        </w:rPr>
        <w:t xml:space="preserve"> </w:t>
      </w:r>
    </w:p>
    <w:p w:rsidR="00CD39FC" w:rsidRPr="00676702" w:rsidRDefault="00CD39FC" w:rsidP="00CD39FC">
      <w:pPr>
        <w:spacing w:after="0" w:line="240" w:lineRule="auto"/>
        <w:jc w:val="center"/>
        <w:rPr>
          <w:rFonts w:eastAsia="Times New Roman" w:cs="Calibri"/>
          <w:b/>
          <w:sz w:val="16"/>
          <w:szCs w:val="16"/>
        </w:rPr>
      </w:pPr>
    </w:p>
    <w:p w:rsidR="00CD39FC" w:rsidRPr="00676702" w:rsidRDefault="00CD39FC" w:rsidP="00CD39FC">
      <w:pPr>
        <w:pBdr>
          <w:bottom w:val="single" w:sz="6" w:space="0" w:color="auto"/>
        </w:pBdr>
        <w:jc w:val="center"/>
        <w:rPr>
          <w:rFonts w:cs="Calibri"/>
          <w:sz w:val="12"/>
          <w:szCs w:val="12"/>
        </w:rPr>
      </w:pPr>
      <w:r w:rsidRPr="00676702">
        <w:rPr>
          <w:rFonts w:cs="Calibri"/>
          <w:b/>
          <w:sz w:val="24"/>
          <w:szCs w:val="24"/>
        </w:rPr>
        <w:t>Call in Line Information:</w:t>
      </w:r>
      <w:r w:rsidRPr="00676702">
        <w:rPr>
          <w:rFonts w:cs="Calibri"/>
          <w:b/>
          <w:sz w:val="24"/>
          <w:szCs w:val="24"/>
        </w:rPr>
        <w:br/>
      </w:r>
      <w:r w:rsidRPr="00676702">
        <w:rPr>
          <w:rFonts w:cs="Calibri"/>
          <w:sz w:val="24"/>
          <w:szCs w:val="24"/>
        </w:rPr>
        <w:t>Toll Free: 877-366-0711</w:t>
      </w:r>
      <w:r w:rsidRPr="00676702">
        <w:rPr>
          <w:rFonts w:cs="Calibri"/>
          <w:sz w:val="24"/>
          <w:szCs w:val="24"/>
        </w:rPr>
        <w:tab/>
        <w:t>~</w:t>
      </w:r>
      <w:r w:rsidRPr="00676702">
        <w:rPr>
          <w:rFonts w:cs="Calibri"/>
          <w:sz w:val="24"/>
          <w:szCs w:val="24"/>
        </w:rPr>
        <w:tab/>
        <w:t>Access Code: 63903350</w:t>
      </w:r>
      <w:r w:rsidRPr="00676702">
        <w:rPr>
          <w:rFonts w:cs="Calibri"/>
          <w:sz w:val="24"/>
          <w:szCs w:val="24"/>
        </w:rPr>
        <w:br/>
      </w:r>
    </w:p>
    <w:p w:rsidR="00CD39FC" w:rsidRPr="00676702" w:rsidRDefault="00CD39FC" w:rsidP="00CD39FC">
      <w:pPr>
        <w:spacing w:after="0" w:line="240" w:lineRule="auto"/>
        <w:jc w:val="center"/>
        <w:rPr>
          <w:rFonts w:eastAsia="Times New Roman" w:cs="Calibri"/>
          <w:sz w:val="12"/>
          <w:szCs w:val="12"/>
        </w:rPr>
      </w:pPr>
    </w:p>
    <w:p w:rsidR="00CD39FC" w:rsidRDefault="00CD39FC" w:rsidP="00CD39FC">
      <w:pPr>
        <w:numPr>
          <w:ilvl w:val="0"/>
          <w:numId w:val="1"/>
        </w:numPr>
        <w:tabs>
          <w:tab w:val="center" w:pos="1080"/>
          <w:tab w:val="right" w:pos="8460"/>
        </w:tabs>
        <w:spacing w:after="0" w:line="240" w:lineRule="auto"/>
        <w:jc w:val="both"/>
        <w:rPr>
          <w:rFonts w:eastAsia="Times New Roman" w:cs="Calibri"/>
        </w:rPr>
      </w:pPr>
      <w:r w:rsidRPr="00676702">
        <w:rPr>
          <w:rFonts w:eastAsia="Times New Roman" w:cs="Calibri"/>
        </w:rPr>
        <w:t>Call to Order/Roll Call</w:t>
      </w:r>
      <w:r w:rsidRPr="00676702">
        <w:rPr>
          <w:rFonts w:eastAsia="Times New Roman" w:cs="Calibri"/>
        </w:rPr>
        <w:tab/>
        <w:t>Tiffany/All</w:t>
      </w:r>
    </w:p>
    <w:p w:rsidR="00EC46B3" w:rsidRDefault="00A06851" w:rsidP="00CD39FC">
      <w:pPr>
        <w:tabs>
          <w:tab w:val="center" w:pos="1080"/>
          <w:tab w:val="right" w:pos="8460"/>
        </w:tabs>
        <w:spacing w:after="0" w:line="240" w:lineRule="auto"/>
        <w:ind w:left="1080"/>
        <w:rPr>
          <w:rFonts w:eastAsia="Times New Roman" w:cs="Calibri"/>
          <w:sz w:val="16"/>
          <w:szCs w:val="16"/>
        </w:rPr>
      </w:pPr>
      <w:r>
        <w:rPr>
          <w:rFonts w:eastAsia="Times New Roman" w:cs="Calibri"/>
          <w:sz w:val="16"/>
          <w:szCs w:val="16"/>
        </w:rPr>
        <w:t>Annie, Tiff, Allie</w:t>
      </w:r>
      <w:r w:rsidR="008D251F">
        <w:rPr>
          <w:rFonts w:eastAsia="Times New Roman" w:cs="Calibri"/>
          <w:sz w:val="16"/>
          <w:szCs w:val="16"/>
        </w:rPr>
        <w:t>, Fatima, Yasi, Mike, Roger, Bryan, Tanya</w:t>
      </w:r>
      <w:r>
        <w:rPr>
          <w:rFonts w:eastAsia="Times New Roman" w:cs="Calibri"/>
          <w:sz w:val="16"/>
          <w:szCs w:val="16"/>
        </w:rPr>
        <w:t>, Susan</w:t>
      </w:r>
    </w:p>
    <w:p w:rsidR="00EC46B3" w:rsidRDefault="00EC46B3" w:rsidP="00CD39FC">
      <w:pPr>
        <w:tabs>
          <w:tab w:val="center" w:pos="1080"/>
          <w:tab w:val="right" w:pos="8460"/>
        </w:tabs>
        <w:spacing w:after="0" w:line="240" w:lineRule="auto"/>
        <w:ind w:left="1080"/>
        <w:rPr>
          <w:rFonts w:eastAsia="Times New Roman" w:cs="Calibri"/>
          <w:sz w:val="16"/>
          <w:szCs w:val="16"/>
        </w:rPr>
      </w:pPr>
    </w:p>
    <w:p w:rsidR="001F10F1" w:rsidRDefault="001F10F1" w:rsidP="00CD39FC">
      <w:pPr>
        <w:tabs>
          <w:tab w:val="center" w:pos="1080"/>
          <w:tab w:val="right" w:pos="8460"/>
        </w:tabs>
        <w:spacing w:after="0" w:line="240" w:lineRule="auto"/>
        <w:ind w:left="1080"/>
        <w:rPr>
          <w:rFonts w:eastAsia="Times New Roman" w:cs="Calibri"/>
          <w:sz w:val="16"/>
          <w:szCs w:val="16"/>
        </w:rPr>
      </w:pPr>
    </w:p>
    <w:p w:rsidR="00B775ED" w:rsidRPr="00B775ED" w:rsidRDefault="00786AE6" w:rsidP="00CD39FC">
      <w:pPr>
        <w:numPr>
          <w:ilvl w:val="0"/>
          <w:numId w:val="1"/>
        </w:numPr>
        <w:tabs>
          <w:tab w:val="center" w:pos="1080"/>
          <w:tab w:val="right" w:pos="8460"/>
        </w:tabs>
        <w:spacing w:after="0" w:line="240" w:lineRule="auto"/>
        <w:rPr>
          <w:rFonts w:eastAsia="Times New Roman" w:cs="Calibri"/>
          <w:sz w:val="16"/>
          <w:szCs w:val="16"/>
        </w:rPr>
      </w:pPr>
      <w:r>
        <w:rPr>
          <w:rFonts w:eastAsia="Times New Roman" w:cs="Calibri"/>
        </w:rPr>
        <w:t xml:space="preserve">Approve </w:t>
      </w:r>
      <w:r w:rsidR="00183116">
        <w:rPr>
          <w:rFonts w:eastAsia="Times New Roman" w:cs="Calibri"/>
        </w:rPr>
        <w:t>February 11</w:t>
      </w:r>
      <w:r>
        <w:rPr>
          <w:rFonts w:eastAsia="Times New Roman" w:cs="Calibri"/>
        </w:rPr>
        <w:t>, 2014 minutes</w:t>
      </w:r>
      <w:r w:rsidR="00CD39FC" w:rsidRPr="00676702">
        <w:rPr>
          <w:rFonts w:eastAsia="Times New Roman" w:cs="Calibri"/>
        </w:rPr>
        <w:tab/>
        <w:t xml:space="preserve">All </w:t>
      </w:r>
    </w:p>
    <w:p w:rsidR="00EC46B3" w:rsidRDefault="008D251F" w:rsidP="008D251F">
      <w:pPr>
        <w:tabs>
          <w:tab w:val="right" w:pos="8460"/>
        </w:tabs>
        <w:spacing w:after="0" w:line="240" w:lineRule="auto"/>
        <w:ind w:left="360" w:firstLine="720"/>
        <w:rPr>
          <w:rFonts w:eastAsia="Times New Roman" w:cs="Calibri"/>
          <w:sz w:val="16"/>
          <w:szCs w:val="16"/>
        </w:rPr>
      </w:pPr>
      <w:r>
        <w:rPr>
          <w:rFonts w:eastAsia="Times New Roman" w:cs="Calibri"/>
          <w:sz w:val="16"/>
          <w:szCs w:val="16"/>
        </w:rPr>
        <w:t>approved</w:t>
      </w:r>
    </w:p>
    <w:p w:rsidR="00EC46B3" w:rsidRDefault="00EC46B3" w:rsidP="00CD39FC">
      <w:pPr>
        <w:tabs>
          <w:tab w:val="right" w:pos="8460"/>
        </w:tabs>
        <w:spacing w:after="0" w:line="240" w:lineRule="auto"/>
        <w:ind w:left="360"/>
        <w:rPr>
          <w:rFonts w:eastAsia="Times New Roman" w:cs="Calibri"/>
          <w:sz w:val="16"/>
          <w:szCs w:val="16"/>
        </w:rPr>
      </w:pPr>
    </w:p>
    <w:p w:rsidR="00977652" w:rsidRDefault="00977652" w:rsidP="00CD39FC">
      <w:pPr>
        <w:tabs>
          <w:tab w:val="right" w:pos="8460"/>
        </w:tabs>
        <w:spacing w:after="0" w:line="240" w:lineRule="auto"/>
        <w:ind w:left="360"/>
        <w:rPr>
          <w:rFonts w:eastAsia="Times New Roman" w:cs="Calibri"/>
          <w:sz w:val="16"/>
          <w:szCs w:val="16"/>
        </w:rPr>
      </w:pPr>
    </w:p>
    <w:p w:rsidR="00EC46B3" w:rsidRPr="00676702" w:rsidRDefault="00EC46B3" w:rsidP="00CD39FC">
      <w:pPr>
        <w:tabs>
          <w:tab w:val="right" w:pos="8460"/>
        </w:tabs>
        <w:spacing w:after="0" w:line="240" w:lineRule="auto"/>
        <w:ind w:left="360"/>
        <w:rPr>
          <w:rFonts w:eastAsia="Times New Roman" w:cs="Calibri"/>
          <w:sz w:val="16"/>
          <w:szCs w:val="16"/>
        </w:rPr>
      </w:pPr>
    </w:p>
    <w:p w:rsidR="00DC207B" w:rsidRDefault="00DC207B" w:rsidP="00CD39FC">
      <w:pPr>
        <w:numPr>
          <w:ilvl w:val="0"/>
          <w:numId w:val="1"/>
        </w:numPr>
        <w:tabs>
          <w:tab w:val="right" w:pos="8460"/>
        </w:tabs>
        <w:spacing w:after="0" w:line="240" w:lineRule="auto"/>
        <w:rPr>
          <w:rFonts w:eastAsia="Times New Roman" w:cs="Calibri"/>
          <w:szCs w:val="16"/>
        </w:rPr>
      </w:pPr>
      <w:r w:rsidRPr="00DC207B">
        <w:rPr>
          <w:rFonts w:eastAsia="Times New Roman" w:cs="Calibri"/>
          <w:szCs w:val="16"/>
        </w:rPr>
        <w:t>Publishing in MJPH</w:t>
      </w:r>
      <w:r w:rsidR="00661B00">
        <w:rPr>
          <w:rFonts w:eastAsia="Times New Roman" w:cs="Calibri"/>
          <w:szCs w:val="16"/>
        </w:rPr>
        <w:tab/>
        <w:t>Roger</w:t>
      </w:r>
    </w:p>
    <w:p w:rsidR="008D251F" w:rsidRDefault="008D251F" w:rsidP="008D251F">
      <w:pPr>
        <w:tabs>
          <w:tab w:val="right" w:pos="8460"/>
        </w:tabs>
        <w:spacing w:after="0" w:line="240" w:lineRule="auto"/>
        <w:ind w:left="1080"/>
        <w:rPr>
          <w:rFonts w:eastAsia="Times New Roman" w:cs="Calibri"/>
          <w:sz w:val="16"/>
          <w:szCs w:val="16"/>
        </w:rPr>
      </w:pPr>
      <w:r>
        <w:rPr>
          <w:rFonts w:eastAsia="Times New Roman" w:cs="Calibri"/>
          <w:sz w:val="16"/>
          <w:szCs w:val="16"/>
        </w:rPr>
        <w:t>Bryan can assist students with publishing – sending an email from student reps to their student groups (in addition to mentoring, this is another offer we can make to students)</w:t>
      </w:r>
    </w:p>
    <w:p w:rsidR="008D251F" w:rsidRDefault="008D251F" w:rsidP="008D251F">
      <w:pPr>
        <w:tabs>
          <w:tab w:val="right" w:pos="8460"/>
        </w:tabs>
        <w:spacing w:after="0" w:line="240" w:lineRule="auto"/>
        <w:ind w:left="1080"/>
        <w:rPr>
          <w:rFonts w:eastAsia="Times New Roman" w:cs="Calibri"/>
          <w:sz w:val="16"/>
          <w:szCs w:val="16"/>
        </w:rPr>
      </w:pPr>
      <w:r>
        <w:rPr>
          <w:rFonts w:eastAsia="Times New Roman" w:cs="Calibri"/>
          <w:sz w:val="16"/>
          <w:szCs w:val="16"/>
        </w:rPr>
        <w:t>(Bryan is new chair for MPHA legislative committee)</w:t>
      </w:r>
    </w:p>
    <w:p w:rsidR="008D251F" w:rsidRPr="008D251F" w:rsidRDefault="008D251F" w:rsidP="008D251F">
      <w:pPr>
        <w:tabs>
          <w:tab w:val="right" w:pos="8460"/>
        </w:tabs>
        <w:spacing w:after="0" w:line="240" w:lineRule="auto"/>
        <w:ind w:left="1080"/>
        <w:rPr>
          <w:rFonts w:eastAsia="Times New Roman" w:cs="Calibri"/>
          <w:sz w:val="16"/>
          <w:szCs w:val="16"/>
        </w:rPr>
      </w:pPr>
    </w:p>
    <w:p w:rsidR="008D251F" w:rsidRDefault="008D251F" w:rsidP="00CD39FC">
      <w:pPr>
        <w:numPr>
          <w:ilvl w:val="0"/>
          <w:numId w:val="1"/>
        </w:numPr>
        <w:tabs>
          <w:tab w:val="right" w:pos="8460"/>
        </w:tabs>
        <w:spacing w:after="0" w:line="240" w:lineRule="auto"/>
        <w:rPr>
          <w:rFonts w:eastAsia="Times New Roman" w:cs="Calibri"/>
          <w:szCs w:val="16"/>
        </w:rPr>
      </w:pPr>
      <w:r>
        <w:rPr>
          <w:rFonts w:eastAsia="Times New Roman" w:cs="Calibri"/>
          <w:szCs w:val="16"/>
        </w:rPr>
        <w:t>Hotel block</w:t>
      </w:r>
      <w:r>
        <w:rPr>
          <w:rFonts w:eastAsia="Times New Roman" w:cs="Calibri"/>
          <w:szCs w:val="16"/>
        </w:rPr>
        <w:tab/>
        <w:t>Roger</w:t>
      </w:r>
    </w:p>
    <w:p w:rsidR="00DD2DF1" w:rsidRDefault="00A06851" w:rsidP="00DC207B">
      <w:pPr>
        <w:tabs>
          <w:tab w:val="right" w:pos="8460"/>
        </w:tabs>
        <w:spacing w:after="0" w:line="240" w:lineRule="auto"/>
        <w:ind w:left="1080"/>
        <w:rPr>
          <w:rFonts w:eastAsia="Times New Roman" w:cs="Calibri"/>
          <w:sz w:val="16"/>
          <w:szCs w:val="16"/>
        </w:rPr>
      </w:pPr>
      <w:r>
        <w:rPr>
          <w:rFonts w:eastAsia="Times New Roman" w:cs="Calibri"/>
          <w:sz w:val="16"/>
          <w:szCs w:val="16"/>
        </w:rPr>
        <w:t xml:space="preserve">Holiday Inn Express: in EL, $75/room (gov. rate, offered to all attendees). People would need to book by March </w:t>
      </w:r>
      <w:r w:rsidR="006E3370">
        <w:rPr>
          <w:rFonts w:eastAsia="Times New Roman" w:cs="Calibri"/>
          <w:sz w:val="16"/>
          <w:szCs w:val="16"/>
        </w:rPr>
        <w:t>20</w:t>
      </w:r>
      <w:r w:rsidRPr="00A06851">
        <w:rPr>
          <w:rFonts w:eastAsia="Times New Roman" w:cs="Calibri"/>
          <w:sz w:val="16"/>
          <w:szCs w:val="16"/>
          <w:vertAlign w:val="superscript"/>
        </w:rPr>
        <w:t>th</w:t>
      </w:r>
      <w:r>
        <w:rPr>
          <w:rFonts w:eastAsia="Times New Roman" w:cs="Calibri"/>
          <w:sz w:val="16"/>
          <w:szCs w:val="16"/>
        </w:rPr>
        <w:t>.</w:t>
      </w:r>
    </w:p>
    <w:p w:rsidR="00A06851" w:rsidRDefault="00A06851" w:rsidP="00A06851">
      <w:pPr>
        <w:tabs>
          <w:tab w:val="right" w:pos="8460"/>
        </w:tabs>
        <w:spacing w:after="0" w:line="240" w:lineRule="auto"/>
        <w:ind w:left="1080" w:firstLine="360"/>
        <w:rPr>
          <w:rFonts w:eastAsia="Times New Roman" w:cs="Calibri"/>
          <w:sz w:val="16"/>
          <w:szCs w:val="16"/>
        </w:rPr>
      </w:pPr>
      <w:r>
        <w:rPr>
          <w:rFonts w:eastAsia="Times New Roman" w:cs="Calibri"/>
          <w:sz w:val="16"/>
          <w:szCs w:val="16"/>
        </w:rPr>
        <w:t>No shuttle available.</w:t>
      </w:r>
    </w:p>
    <w:p w:rsidR="00A06851" w:rsidRDefault="00A06851" w:rsidP="00A06851">
      <w:pPr>
        <w:tabs>
          <w:tab w:val="right" w:pos="8460"/>
        </w:tabs>
        <w:spacing w:after="0" w:line="240" w:lineRule="auto"/>
        <w:ind w:left="1080"/>
        <w:rPr>
          <w:rFonts w:eastAsia="Times New Roman" w:cs="Calibri"/>
          <w:sz w:val="16"/>
          <w:szCs w:val="16"/>
        </w:rPr>
      </w:pPr>
    </w:p>
    <w:p w:rsidR="00A06851" w:rsidRDefault="00A06851" w:rsidP="00DC207B">
      <w:pPr>
        <w:tabs>
          <w:tab w:val="right" w:pos="8460"/>
        </w:tabs>
        <w:spacing w:after="0" w:line="240" w:lineRule="auto"/>
        <w:ind w:left="1080"/>
        <w:rPr>
          <w:rFonts w:eastAsia="Times New Roman" w:cs="Calibri"/>
          <w:sz w:val="16"/>
          <w:szCs w:val="16"/>
        </w:rPr>
      </w:pPr>
      <w:r>
        <w:rPr>
          <w:rFonts w:eastAsia="Times New Roman" w:cs="Calibri"/>
          <w:sz w:val="16"/>
          <w:szCs w:val="16"/>
        </w:rPr>
        <w:t>World TB conference March 27</w:t>
      </w:r>
      <w:r w:rsidRPr="00A06851">
        <w:rPr>
          <w:rFonts w:eastAsia="Times New Roman" w:cs="Calibri"/>
          <w:sz w:val="16"/>
          <w:szCs w:val="16"/>
          <w:vertAlign w:val="superscript"/>
        </w:rPr>
        <w:t>th</w:t>
      </w:r>
      <w:r>
        <w:rPr>
          <w:rFonts w:eastAsia="Times New Roman" w:cs="Calibri"/>
          <w:sz w:val="16"/>
          <w:szCs w:val="16"/>
        </w:rPr>
        <w:t xml:space="preserve"> in Lansing, 15-30 people from LHDs going; they have partnered with Quality Suites in Lansing, $80/night and a free shuttle for the TB conference, MPHI asked if they could extend that for our conference also. Is further from the Union, but the free shuttle is good. And if people already staying at the hotel for the TB conference, might be helpful.</w:t>
      </w:r>
    </w:p>
    <w:p w:rsidR="00A06851" w:rsidRDefault="00A06851" w:rsidP="00DC207B">
      <w:pPr>
        <w:tabs>
          <w:tab w:val="right" w:pos="8460"/>
        </w:tabs>
        <w:spacing w:after="0" w:line="240" w:lineRule="auto"/>
        <w:ind w:left="1080"/>
        <w:rPr>
          <w:rFonts w:eastAsia="Times New Roman" w:cs="Calibri"/>
          <w:sz w:val="16"/>
          <w:szCs w:val="16"/>
        </w:rPr>
      </w:pPr>
    </w:p>
    <w:p w:rsidR="00A06851" w:rsidRDefault="00A06851" w:rsidP="00DC207B">
      <w:pPr>
        <w:tabs>
          <w:tab w:val="right" w:pos="8460"/>
        </w:tabs>
        <w:spacing w:after="0" w:line="240" w:lineRule="auto"/>
        <w:ind w:left="1080"/>
        <w:rPr>
          <w:rFonts w:eastAsia="Times New Roman" w:cs="Calibri"/>
          <w:sz w:val="16"/>
          <w:szCs w:val="16"/>
        </w:rPr>
      </w:pPr>
      <w:r>
        <w:rPr>
          <w:rFonts w:eastAsia="Times New Roman" w:cs="Calibri"/>
          <w:sz w:val="16"/>
          <w:szCs w:val="16"/>
        </w:rPr>
        <w:t>Suggestion by Tiff to offer both options</w:t>
      </w:r>
      <w:r w:rsidR="001971F0">
        <w:rPr>
          <w:rFonts w:eastAsia="Times New Roman" w:cs="Calibri"/>
          <w:sz w:val="16"/>
          <w:szCs w:val="16"/>
        </w:rPr>
        <w:t xml:space="preserve">, but mindful of not offending Holiday Inn Express. Decision: </w:t>
      </w:r>
      <w:r w:rsidR="001971F0" w:rsidRPr="001971F0">
        <w:rPr>
          <w:rFonts w:eastAsia="Times New Roman" w:cs="Calibri"/>
          <w:b/>
          <w:sz w:val="16"/>
          <w:szCs w:val="16"/>
          <w:u w:val="single"/>
        </w:rPr>
        <w:t>offer both</w:t>
      </w:r>
      <w:r w:rsidR="001971F0">
        <w:rPr>
          <w:rFonts w:eastAsia="Times New Roman" w:cs="Calibri"/>
          <w:sz w:val="16"/>
          <w:szCs w:val="16"/>
        </w:rPr>
        <w:t>.</w:t>
      </w:r>
    </w:p>
    <w:p w:rsidR="001971F0" w:rsidRDefault="001971F0" w:rsidP="00DC207B">
      <w:pPr>
        <w:tabs>
          <w:tab w:val="right" w:pos="8460"/>
        </w:tabs>
        <w:spacing w:after="0" w:line="240" w:lineRule="auto"/>
        <w:ind w:left="1080"/>
        <w:rPr>
          <w:rFonts w:eastAsia="Times New Roman" w:cs="Calibri"/>
          <w:sz w:val="16"/>
          <w:szCs w:val="16"/>
        </w:rPr>
      </w:pPr>
    </w:p>
    <w:p w:rsidR="001971F0" w:rsidRDefault="001971F0" w:rsidP="00DC207B">
      <w:pPr>
        <w:tabs>
          <w:tab w:val="right" w:pos="8460"/>
        </w:tabs>
        <w:spacing w:after="0" w:line="240" w:lineRule="auto"/>
        <w:ind w:left="1080"/>
        <w:rPr>
          <w:rFonts w:eastAsia="Times New Roman" w:cs="Calibri"/>
          <w:sz w:val="16"/>
          <w:szCs w:val="16"/>
        </w:rPr>
      </w:pPr>
      <w:r>
        <w:rPr>
          <w:rFonts w:eastAsia="Times New Roman" w:cs="Calibri"/>
          <w:sz w:val="16"/>
          <w:szCs w:val="16"/>
        </w:rPr>
        <w:t>Rides for speakers? Speakers not arriving at same time in Detroit anymore. Tiff was going to pick up both and bring back. Tiff will check with the airline to see if can have a better time (so don’t miss dinner). In a.m., how to get to the conference from the hotels – shuttle from the Kellogg Center?</w:t>
      </w:r>
    </w:p>
    <w:p w:rsidR="00EC46B3" w:rsidRDefault="00EC46B3" w:rsidP="00DC207B">
      <w:pPr>
        <w:tabs>
          <w:tab w:val="right" w:pos="8460"/>
        </w:tabs>
        <w:spacing w:after="0" w:line="240" w:lineRule="auto"/>
        <w:ind w:left="1080"/>
        <w:rPr>
          <w:rFonts w:eastAsia="Times New Roman" w:cs="Calibri"/>
          <w:sz w:val="16"/>
          <w:szCs w:val="16"/>
        </w:rPr>
      </w:pPr>
    </w:p>
    <w:p w:rsidR="00EC46B3" w:rsidRDefault="00EC46B3" w:rsidP="00DC207B">
      <w:pPr>
        <w:tabs>
          <w:tab w:val="right" w:pos="8460"/>
        </w:tabs>
        <w:spacing w:after="0" w:line="240" w:lineRule="auto"/>
        <w:ind w:left="1080"/>
        <w:rPr>
          <w:rFonts w:eastAsia="Times New Roman" w:cs="Calibri"/>
          <w:sz w:val="16"/>
          <w:szCs w:val="16"/>
        </w:rPr>
      </w:pPr>
    </w:p>
    <w:p w:rsidR="00183116" w:rsidRPr="00183116" w:rsidRDefault="000C3F56" w:rsidP="00183116">
      <w:pPr>
        <w:numPr>
          <w:ilvl w:val="0"/>
          <w:numId w:val="1"/>
        </w:numPr>
        <w:tabs>
          <w:tab w:val="right" w:pos="8460"/>
        </w:tabs>
        <w:spacing w:after="0" w:line="240" w:lineRule="auto"/>
        <w:rPr>
          <w:rFonts w:eastAsia="Times New Roman" w:cs="Calibri"/>
          <w:sz w:val="16"/>
          <w:szCs w:val="16"/>
        </w:rPr>
      </w:pPr>
      <w:r>
        <w:rPr>
          <w:rFonts w:eastAsia="Times New Roman" w:cs="Calibri"/>
        </w:rPr>
        <w:t>Budget/</w:t>
      </w:r>
      <w:r w:rsidR="00CD39FC" w:rsidRPr="00676702">
        <w:rPr>
          <w:rFonts w:eastAsia="Times New Roman" w:cs="Calibri"/>
        </w:rPr>
        <w:t>Treasury Update</w:t>
      </w:r>
      <w:r w:rsidR="00CD39FC" w:rsidRPr="00676702">
        <w:rPr>
          <w:rFonts w:eastAsia="Times New Roman" w:cs="Calibri"/>
        </w:rPr>
        <w:tab/>
      </w:r>
      <w:r w:rsidR="00CD39FC">
        <w:rPr>
          <w:rFonts w:eastAsia="Times New Roman" w:cs="Calibri"/>
        </w:rPr>
        <w:t>Tiffany/</w:t>
      </w:r>
      <w:r w:rsidR="00CD39FC" w:rsidRPr="00676702">
        <w:rPr>
          <w:rFonts w:eastAsia="Times New Roman" w:cs="Calibri"/>
        </w:rPr>
        <w:t>Annie</w:t>
      </w:r>
    </w:p>
    <w:p w:rsidR="00183116" w:rsidRPr="001971F0" w:rsidRDefault="001971F0" w:rsidP="001971F0">
      <w:pPr>
        <w:pStyle w:val="ListParagraph"/>
        <w:ind w:left="1080"/>
        <w:rPr>
          <w:rFonts w:eastAsia="Times New Roman" w:cs="Calibri"/>
          <w:sz w:val="16"/>
          <w:szCs w:val="16"/>
        </w:rPr>
      </w:pPr>
      <w:r>
        <w:rPr>
          <w:rFonts w:eastAsia="Times New Roman" w:cs="Calibri"/>
          <w:sz w:val="16"/>
          <w:szCs w:val="16"/>
        </w:rPr>
        <w:t>Annie working on following the documentation trail from MPHA treasurers, to see why our numbers are different now (for the June balance) than we were told they were last summer. Will keep Tiff in formed and put a summary together, she will contact Heidi.</w:t>
      </w:r>
    </w:p>
    <w:p w:rsidR="00EC46B3" w:rsidRPr="00183116" w:rsidRDefault="00183116" w:rsidP="00786AE6">
      <w:pPr>
        <w:numPr>
          <w:ilvl w:val="0"/>
          <w:numId w:val="1"/>
        </w:numPr>
        <w:tabs>
          <w:tab w:val="right" w:pos="8460"/>
        </w:tabs>
        <w:spacing w:after="0" w:line="240" w:lineRule="auto"/>
        <w:rPr>
          <w:rFonts w:eastAsia="Times New Roman" w:cs="Calibri"/>
          <w:sz w:val="16"/>
          <w:szCs w:val="16"/>
        </w:rPr>
      </w:pPr>
      <w:r w:rsidRPr="00183116">
        <w:rPr>
          <w:rFonts w:eastAsia="Times New Roman" w:cs="Calibri"/>
        </w:rPr>
        <w:t>Website</w:t>
      </w:r>
      <w:r w:rsidR="00661B00">
        <w:rPr>
          <w:rFonts w:eastAsia="Times New Roman" w:cs="Calibri"/>
        </w:rPr>
        <w:tab/>
        <w:t>Tiffany</w:t>
      </w:r>
    </w:p>
    <w:p w:rsidR="00183116" w:rsidRPr="00183116" w:rsidRDefault="001971F0" w:rsidP="001971F0">
      <w:pPr>
        <w:spacing w:after="0" w:line="240" w:lineRule="auto"/>
        <w:ind w:left="1080"/>
        <w:rPr>
          <w:rFonts w:eastAsia="Times New Roman" w:cs="Calibri"/>
          <w:sz w:val="16"/>
          <w:szCs w:val="16"/>
        </w:rPr>
      </w:pPr>
      <w:r>
        <w:rPr>
          <w:rFonts w:eastAsia="Times New Roman" w:cs="Calibri"/>
          <w:sz w:val="16"/>
          <w:szCs w:val="16"/>
        </w:rPr>
        <w:t>Please forward any jobs/internships to the page. Will put pictures up of conference after. Asking section members to answer the interview questions and post a “profile”</w:t>
      </w:r>
      <w:r w:rsidR="00541F87">
        <w:rPr>
          <w:rFonts w:eastAsia="Times New Roman" w:cs="Calibri"/>
          <w:sz w:val="16"/>
          <w:szCs w:val="16"/>
        </w:rPr>
        <w:t xml:space="preserve"> (below)</w:t>
      </w:r>
      <w:r>
        <w:rPr>
          <w:rFonts w:eastAsia="Times New Roman" w:cs="Calibri"/>
          <w:sz w:val="16"/>
          <w:szCs w:val="16"/>
        </w:rPr>
        <w:t>.</w:t>
      </w:r>
    </w:p>
    <w:p w:rsidR="00EC46B3" w:rsidRPr="00786AE6" w:rsidRDefault="00EC46B3" w:rsidP="00786AE6">
      <w:pPr>
        <w:tabs>
          <w:tab w:val="right" w:pos="8460"/>
        </w:tabs>
        <w:spacing w:after="0" w:line="240" w:lineRule="auto"/>
        <w:ind w:left="1080"/>
        <w:rPr>
          <w:rFonts w:eastAsia="Times New Roman" w:cs="Calibri"/>
          <w:sz w:val="16"/>
          <w:szCs w:val="16"/>
        </w:rPr>
      </w:pPr>
    </w:p>
    <w:p w:rsidR="00183116" w:rsidRDefault="00183116" w:rsidP="00183116">
      <w:pPr>
        <w:numPr>
          <w:ilvl w:val="0"/>
          <w:numId w:val="1"/>
        </w:numPr>
        <w:tabs>
          <w:tab w:val="center" w:pos="1080"/>
          <w:tab w:val="right" w:pos="8460"/>
        </w:tabs>
        <w:spacing w:after="0" w:line="240" w:lineRule="auto"/>
        <w:jc w:val="both"/>
        <w:rPr>
          <w:rFonts w:eastAsia="Times New Roman" w:cs="Calibri"/>
        </w:rPr>
      </w:pPr>
      <w:r w:rsidRPr="00676702">
        <w:rPr>
          <w:rFonts w:eastAsia="Times New Roman" w:cs="Calibri"/>
        </w:rPr>
        <w:t>Membership recruitment/Facebook updates</w:t>
      </w:r>
      <w:r>
        <w:rPr>
          <w:rFonts w:eastAsia="Times New Roman" w:cs="Calibri"/>
        </w:rPr>
        <w:t>/ Interview Questions</w:t>
      </w:r>
      <w:r w:rsidRPr="00676702">
        <w:rPr>
          <w:rFonts w:eastAsia="Times New Roman" w:cs="Calibri"/>
        </w:rPr>
        <w:tab/>
        <w:t xml:space="preserve">Allie </w:t>
      </w:r>
    </w:p>
    <w:p w:rsidR="00183116" w:rsidRPr="00B424A1" w:rsidRDefault="00183116" w:rsidP="00183116">
      <w:pPr>
        <w:pStyle w:val="ListParagraph"/>
        <w:numPr>
          <w:ilvl w:val="1"/>
          <w:numId w:val="1"/>
        </w:numPr>
        <w:rPr>
          <w:sz w:val="18"/>
        </w:rPr>
      </w:pPr>
      <w:r w:rsidRPr="00B424A1">
        <w:rPr>
          <w:sz w:val="18"/>
        </w:rPr>
        <w:t>Where do you work and what is your job title and role in your organization? How long have you been there?</w:t>
      </w:r>
    </w:p>
    <w:p w:rsidR="00183116" w:rsidRPr="00B424A1" w:rsidRDefault="00183116" w:rsidP="00183116">
      <w:pPr>
        <w:pStyle w:val="ListParagraph"/>
        <w:numPr>
          <w:ilvl w:val="1"/>
          <w:numId w:val="1"/>
        </w:numPr>
        <w:rPr>
          <w:sz w:val="18"/>
        </w:rPr>
      </w:pPr>
      <w:r w:rsidRPr="00B424A1">
        <w:rPr>
          <w:sz w:val="18"/>
        </w:rPr>
        <w:t>Can you give us a brief overview of what it is you do in your work?</w:t>
      </w:r>
    </w:p>
    <w:p w:rsidR="00183116" w:rsidRPr="00B424A1" w:rsidRDefault="00183116" w:rsidP="00183116">
      <w:pPr>
        <w:pStyle w:val="ListParagraph"/>
        <w:numPr>
          <w:ilvl w:val="1"/>
          <w:numId w:val="1"/>
        </w:numPr>
        <w:rPr>
          <w:sz w:val="18"/>
        </w:rPr>
      </w:pPr>
      <w:r w:rsidRPr="00B424A1">
        <w:rPr>
          <w:sz w:val="18"/>
        </w:rPr>
        <w:t>Where did you attend undergraduate and graduate school?  What is your degree?</w:t>
      </w:r>
    </w:p>
    <w:p w:rsidR="00183116" w:rsidRPr="00B424A1" w:rsidRDefault="00183116" w:rsidP="00183116">
      <w:pPr>
        <w:pStyle w:val="ListParagraph"/>
        <w:numPr>
          <w:ilvl w:val="1"/>
          <w:numId w:val="1"/>
        </w:numPr>
        <w:rPr>
          <w:sz w:val="18"/>
        </w:rPr>
      </w:pPr>
      <w:r w:rsidRPr="00B424A1">
        <w:rPr>
          <w:sz w:val="18"/>
        </w:rPr>
        <w:t>What made you want to be an Epidemiologist?</w:t>
      </w:r>
    </w:p>
    <w:p w:rsidR="00183116" w:rsidRPr="00B424A1" w:rsidRDefault="00183116" w:rsidP="00183116">
      <w:pPr>
        <w:pStyle w:val="ListParagraph"/>
        <w:numPr>
          <w:ilvl w:val="1"/>
          <w:numId w:val="1"/>
        </w:numPr>
        <w:rPr>
          <w:sz w:val="18"/>
        </w:rPr>
      </w:pPr>
      <w:r w:rsidRPr="00B424A1">
        <w:rPr>
          <w:sz w:val="18"/>
        </w:rPr>
        <w:t>What has been the most interesting aspect of your career thus far (could be an interesting case, investigation you were involved with, place you’ve been, etc…)</w:t>
      </w:r>
    </w:p>
    <w:p w:rsidR="00183116" w:rsidRPr="00B424A1" w:rsidRDefault="00183116" w:rsidP="00183116">
      <w:pPr>
        <w:pStyle w:val="ListParagraph"/>
        <w:numPr>
          <w:ilvl w:val="1"/>
          <w:numId w:val="1"/>
        </w:numPr>
        <w:rPr>
          <w:sz w:val="18"/>
        </w:rPr>
      </w:pPr>
      <w:r w:rsidRPr="00B424A1">
        <w:rPr>
          <w:sz w:val="18"/>
        </w:rPr>
        <w:t>Is there anything you would have done differently in school or the early stages of your career?</w:t>
      </w:r>
    </w:p>
    <w:p w:rsidR="00183116" w:rsidRPr="00B424A1" w:rsidRDefault="00183116" w:rsidP="00183116">
      <w:pPr>
        <w:pStyle w:val="ListParagraph"/>
        <w:numPr>
          <w:ilvl w:val="1"/>
          <w:numId w:val="1"/>
        </w:numPr>
        <w:tabs>
          <w:tab w:val="right" w:pos="8460"/>
        </w:tabs>
        <w:spacing w:after="0" w:line="240" w:lineRule="auto"/>
        <w:jc w:val="both"/>
        <w:rPr>
          <w:rFonts w:eastAsia="Times New Roman" w:cs="Calibri"/>
          <w:sz w:val="18"/>
        </w:rPr>
      </w:pPr>
      <w:r w:rsidRPr="00B424A1">
        <w:rPr>
          <w:sz w:val="18"/>
        </w:rPr>
        <w:t>What advice would you give to someone thinking about a career in Epidemiology or Public Health?</w:t>
      </w:r>
    </w:p>
    <w:p w:rsidR="00183116" w:rsidRDefault="00183116" w:rsidP="00183116">
      <w:pPr>
        <w:tabs>
          <w:tab w:val="right" w:pos="8460"/>
        </w:tabs>
        <w:spacing w:after="0" w:line="240" w:lineRule="auto"/>
        <w:ind w:left="1080"/>
        <w:rPr>
          <w:rFonts w:eastAsia="Times New Roman" w:cs="Calibri"/>
          <w:sz w:val="16"/>
          <w:szCs w:val="16"/>
        </w:rPr>
      </w:pPr>
    </w:p>
    <w:p w:rsidR="00183116" w:rsidRPr="00183116" w:rsidRDefault="00183116" w:rsidP="00183116">
      <w:pPr>
        <w:tabs>
          <w:tab w:val="right" w:pos="8460"/>
        </w:tabs>
        <w:spacing w:after="0" w:line="240" w:lineRule="auto"/>
        <w:ind w:left="1080"/>
        <w:rPr>
          <w:rFonts w:eastAsia="Times New Roman" w:cs="Calibri"/>
          <w:sz w:val="16"/>
          <w:szCs w:val="16"/>
        </w:rPr>
      </w:pPr>
    </w:p>
    <w:p w:rsidR="00183116" w:rsidRDefault="00183116" w:rsidP="00183116">
      <w:pPr>
        <w:numPr>
          <w:ilvl w:val="0"/>
          <w:numId w:val="1"/>
        </w:numPr>
        <w:tabs>
          <w:tab w:val="center" w:pos="1080"/>
          <w:tab w:val="right" w:pos="8460"/>
        </w:tabs>
        <w:spacing w:after="0" w:line="240" w:lineRule="auto"/>
        <w:jc w:val="both"/>
        <w:rPr>
          <w:rFonts w:eastAsia="Times New Roman" w:cs="Calibri"/>
        </w:rPr>
      </w:pPr>
      <w:r w:rsidRPr="00676702">
        <w:rPr>
          <w:rFonts w:eastAsia="Times New Roman" w:cs="Calibri"/>
        </w:rPr>
        <w:t>Mentoring/Students Emailed Questions</w:t>
      </w:r>
      <w:r w:rsidRPr="00676702">
        <w:rPr>
          <w:rFonts w:eastAsia="Times New Roman" w:cs="Calibri"/>
        </w:rPr>
        <w:tab/>
        <w:t>Allie/Tiffany</w:t>
      </w:r>
      <w:r>
        <w:rPr>
          <w:rFonts w:eastAsia="Times New Roman" w:cs="Calibri"/>
        </w:rPr>
        <w:t>/Susan</w:t>
      </w:r>
    </w:p>
    <w:p w:rsidR="00183116" w:rsidRDefault="00541F87" w:rsidP="00183116">
      <w:pPr>
        <w:tabs>
          <w:tab w:val="right" w:pos="8460"/>
        </w:tabs>
        <w:spacing w:after="0" w:line="240" w:lineRule="auto"/>
        <w:ind w:left="1080"/>
        <w:rPr>
          <w:rFonts w:eastAsia="Times New Roman" w:cs="Calibri"/>
          <w:sz w:val="16"/>
          <w:szCs w:val="16"/>
        </w:rPr>
      </w:pPr>
      <w:r>
        <w:rPr>
          <w:rFonts w:eastAsia="Times New Roman" w:cs="Calibri"/>
          <w:sz w:val="16"/>
          <w:szCs w:val="16"/>
        </w:rPr>
        <w:t>Were 3 students – 2 job seeking, 1 new in program; hopefully they will come to the conference and network.</w:t>
      </w:r>
    </w:p>
    <w:p w:rsidR="00541F87" w:rsidRPr="00183116" w:rsidRDefault="00541F87" w:rsidP="00183116">
      <w:pPr>
        <w:tabs>
          <w:tab w:val="right" w:pos="8460"/>
        </w:tabs>
        <w:spacing w:after="0" w:line="240" w:lineRule="auto"/>
        <w:ind w:left="1080"/>
        <w:rPr>
          <w:rFonts w:eastAsia="Times New Roman" w:cs="Calibri"/>
          <w:sz w:val="16"/>
          <w:szCs w:val="16"/>
        </w:rPr>
      </w:pPr>
    </w:p>
    <w:p w:rsidR="00786AE6" w:rsidRPr="00B775ED" w:rsidRDefault="00786AE6" w:rsidP="00CD39FC">
      <w:pPr>
        <w:numPr>
          <w:ilvl w:val="0"/>
          <w:numId w:val="1"/>
        </w:numPr>
        <w:tabs>
          <w:tab w:val="right" w:pos="8460"/>
        </w:tabs>
        <w:spacing w:after="0" w:line="240" w:lineRule="auto"/>
        <w:rPr>
          <w:rFonts w:eastAsia="Times New Roman" w:cs="Calibri"/>
          <w:sz w:val="16"/>
          <w:szCs w:val="16"/>
        </w:rPr>
      </w:pPr>
      <w:r>
        <w:rPr>
          <w:rFonts w:eastAsia="Times New Roman" w:cs="Calibri"/>
        </w:rPr>
        <w:t>Sponsor Update</w:t>
      </w:r>
      <w:r>
        <w:rPr>
          <w:rFonts w:eastAsia="Times New Roman" w:cs="Calibri"/>
        </w:rPr>
        <w:tab/>
        <w:t xml:space="preserve">Tiff/Annie/Roger/Tanya </w:t>
      </w:r>
    </w:p>
    <w:p w:rsidR="00461EC1" w:rsidRDefault="00461EC1" w:rsidP="00CD39FC">
      <w:pPr>
        <w:tabs>
          <w:tab w:val="right" w:pos="8460"/>
        </w:tabs>
        <w:spacing w:after="0" w:line="240" w:lineRule="auto"/>
        <w:ind w:left="1080"/>
        <w:rPr>
          <w:rFonts w:eastAsia="Times New Roman" w:cs="Calibri"/>
          <w:sz w:val="16"/>
          <w:szCs w:val="16"/>
        </w:rPr>
      </w:pPr>
    </w:p>
    <w:p w:rsidR="00951E66" w:rsidRDefault="00406477" w:rsidP="00BC4B54">
      <w:pPr>
        <w:tabs>
          <w:tab w:val="right" w:pos="8460"/>
        </w:tabs>
        <w:spacing w:after="0" w:line="240" w:lineRule="auto"/>
        <w:ind w:left="1080"/>
        <w:rPr>
          <w:rFonts w:eastAsia="Times New Roman" w:cs="Calibri"/>
          <w:sz w:val="16"/>
          <w:szCs w:val="16"/>
        </w:rPr>
      </w:pPr>
      <w:r>
        <w:rPr>
          <w:rFonts w:eastAsia="Times New Roman" w:cs="Calibri"/>
          <w:sz w:val="16"/>
          <w:szCs w:val="16"/>
        </w:rPr>
        <w:t xml:space="preserve">Sponsors were discussed </w:t>
      </w:r>
    </w:p>
    <w:p w:rsidR="00BC4B54" w:rsidRDefault="00BC4B54" w:rsidP="00BC4B54">
      <w:pPr>
        <w:tabs>
          <w:tab w:val="right" w:pos="8460"/>
        </w:tabs>
        <w:spacing w:after="0" w:line="240" w:lineRule="auto"/>
        <w:ind w:left="1080"/>
        <w:rPr>
          <w:rFonts w:eastAsia="Times New Roman" w:cs="Calibri"/>
          <w:sz w:val="16"/>
          <w:szCs w:val="16"/>
        </w:rPr>
      </w:pPr>
    </w:p>
    <w:p w:rsidR="00EC46B3" w:rsidRDefault="00EC46B3" w:rsidP="00CD39FC">
      <w:pPr>
        <w:tabs>
          <w:tab w:val="right" w:pos="8460"/>
        </w:tabs>
        <w:spacing w:after="0" w:line="240" w:lineRule="auto"/>
        <w:ind w:left="1080"/>
        <w:rPr>
          <w:rFonts w:eastAsia="Times New Roman" w:cs="Calibri"/>
          <w:sz w:val="16"/>
          <w:szCs w:val="16"/>
        </w:rPr>
      </w:pPr>
    </w:p>
    <w:p w:rsidR="00CD39FC" w:rsidRPr="00676702" w:rsidRDefault="00CD39FC" w:rsidP="00CD39FC">
      <w:pPr>
        <w:numPr>
          <w:ilvl w:val="0"/>
          <w:numId w:val="1"/>
        </w:numPr>
        <w:tabs>
          <w:tab w:val="right" w:pos="1440"/>
          <w:tab w:val="right" w:pos="8460"/>
        </w:tabs>
        <w:spacing w:after="0" w:line="240" w:lineRule="auto"/>
        <w:rPr>
          <w:rFonts w:eastAsia="Times New Roman" w:cs="Calibri"/>
        </w:rPr>
      </w:pPr>
      <w:r w:rsidRPr="005C47A5">
        <w:rPr>
          <w:rFonts w:eastAsia="Times New Roman" w:cs="Calibri"/>
          <w:b/>
        </w:rPr>
        <w:t>2014 Conference Planning</w:t>
      </w:r>
      <w:r w:rsidRPr="00676702">
        <w:rPr>
          <w:rFonts w:eastAsia="Times New Roman" w:cs="Calibri"/>
        </w:rPr>
        <w:tab/>
        <w:t>Tiffany/All</w:t>
      </w:r>
    </w:p>
    <w:p w:rsidR="00CD39FC" w:rsidRDefault="00CD39FC" w:rsidP="00CD39FC">
      <w:pPr>
        <w:numPr>
          <w:ilvl w:val="1"/>
          <w:numId w:val="1"/>
        </w:numPr>
        <w:tabs>
          <w:tab w:val="right" w:pos="8460"/>
        </w:tabs>
        <w:spacing w:after="0" w:line="240" w:lineRule="auto"/>
        <w:rPr>
          <w:rFonts w:eastAsia="Times New Roman" w:cs="Calibri"/>
        </w:rPr>
      </w:pPr>
      <w:r>
        <w:rPr>
          <w:rFonts w:eastAsia="Times New Roman" w:cs="Calibri"/>
        </w:rPr>
        <w:t xml:space="preserve">Date and </w:t>
      </w:r>
      <w:r w:rsidRPr="00CF7498">
        <w:rPr>
          <w:rFonts w:eastAsia="Times New Roman" w:cs="Calibri"/>
        </w:rPr>
        <w:t xml:space="preserve">Location </w:t>
      </w:r>
      <w:r>
        <w:rPr>
          <w:rFonts w:eastAsia="Times New Roman" w:cs="Calibri"/>
        </w:rPr>
        <w:t>– MSU</w:t>
      </w:r>
      <w:r w:rsidR="00973CCB">
        <w:rPr>
          <w:rFonts w:eastAsia="Times New Roman" w:cs="Calibri"/>
        </w:rPr>
        <w:t xml:space="preserve"> Union</w:t>
      </w:r>
      <w:r>
        <w:rPr>
          <w:rFonts w:eastAsia="Times New Roman" w:cs="Calibri"/>
        </w:rPr>
        <w:t>: 3/28/2014</w:t>
      </w:r>
      <w:r w:rsidR="001F10F1">
        <w:rPr>
          <w:rFonts w:eastAsia="Times New Roman" w:cs="Calibri"/>
        </w:rPr>
        <w:t>!!</w:t>
      </w:r>
    </w:p>
    <w:p w:rsidR="00926CE0" w:rsidRDefault="00926CE0" w:rsidP="00CD39FC">
      <w:pPr>
        <w:numPr>
          <w:ilvl w:val="1"/>
          <w:numId w:val="1"/>
        </w:numPr>
        <w:tabs>
          <w:tab w:val="right" w:pos="8460"/>
        </w:tabs>
        <w:spacing w:after="0" w:line="240" w:lineRule="auto"/>
        <w:rPr>
          <w:rFonts w:eastAsia="Times New Roman" w:cs="Calibri"/>
        </w:rPr>
      </w:pPr>
      <w:r>
        <w:rPr>
          <w:rFonts w:eastAsia="Times New Roman" w:cs="Calibri"/>
        </w:rPr>
        <w:t>Save The Date</w:t>
      </w:r>
      <w:r w:rsidR="00973CCB">
        <w:rPr>
          <w:rFonts w:eastAsia="Times New Roman" w:cs="Calibri"/>
        </w:rPr>
        <w:t xml:space="preserve"> – sent out</w:t>
      </w:r>
    </w:p>
    <w:p w:rsidR="00926CE0" w:rsidRDefault="00926CE0" w:rsidP="00CD39FC">
      <w:pPr>
        <w:numPr>
          <w:ilvl w:val="1"/>
          <w:numId w:val="1"/>
        </w:numPr>
        <w:tabs>
          <w:tab w:val="right" w:pos="8460"/>
        </w:tabs>
        <w:spacing w:after="0" w:line="240" w:lineRule="auto"/>
        <w:rPr>
          <w:rFonts w:eastAsia="Times New Roman" w:cs="Calibri"/>
        </w:rPr>
      </w:pPr>
      <w:r>
        <w:rPr>
          <w:rFonts w:eastAsia="Times New Roman" w:cs="Calibri"/>
        </w:rPr>
        <w:t>Catering</w:t>
      </w:r>
      <w:r w:rsidR="00973CCB">
        <w:rPr>
          <w:rFonts w:eastAsia="Times New Roman" w:cs="Calibri"/>
        </w:rPr>
        <w:t xml:space="preserve"> – </w:t>
      </w:r>
      <w:r w:rsidR="00183116">
        <w:rPr>
          <w:rFonts w:eastAsia="Times New Roman" w:cs="Calibri"/>
        </w:rPr>
        <w:t>update</w:t>
      </w:r>
      <w:r w:rsidR="000907F9">
        <w:rPr>
          <w:rFonts w:eastAsia="Times New Roman" w:cs="Calibri"/>
        </w:rPr>
        <w:t xml:space="preserve"> </w:t>
      </w:r>
    </w:p>
    <w:p w:rsidR="000907F9" w:rsidRPr="000907F9" w:rsidRDefault="000907F9" w:rsidP="000907F9">
      <w:pPr>
        <w:tabs>
          <w:tab w:val="right" w:pos="8460"/>
        </w:tabs>
        <w:spacing w:after="0" w:line="240" w:lineRule="auto"/>
        <w:ind w:left="1440"/>
        <w:rPr>
          <w:rFonts w:eastAsia="Times New Roman" w:cs="Calibri"/>
          <w:sz w:val="16"/>
          <w:szCs w:val="16"/>
        </w:rPr>
      </w:pPr>
      <w:r w:rsidRPr="000907F9">
        <w:rPr>
          <w:rFonts w:eastAsia="Times New Roman" w:cs="Calibri"/>
          <w:sz w:val="16"/>
          <w:szCs w:val="16"/>
        </w:rPr>
        <w:t>250-260 lunches</w:t>
      </w:r>
      <w:r>
        <w:rPr>
          <w:rFonts w:eastAsia="Times New Roman" w:cs="Calibri"/>
          <w:sz w:val="16"/>
          <w:szCs w:val="16"/>
        </w:rPr>
        <w:t>: 100 turkey/sourdough, 30 beef, 60 pork, 40 tuna wraps, 40 roasted veggie wraps.</w:t>
      </w:r>
    </w:p>
    <w:p w:rsidR="00EC46B3" w:rsidRDefault="000907F9" w:rsidP="00EC46B3">
      <w:pPr>
        <w:tabs>
          <w:tab w:val="right" w:pos="8460"/>
        </w:tabs>
        <w:spacing w:after="0" w:line="240" w:lineRule="auto"/>
        <w:ind w:left="1440"/>
        <w:rPr>
          <w:rFonts w:eastAsia="Times New Roman" w:cs="Calibri"/>
          <w:sz w:val="16"/>
          <w:szCs w:val="16"/>
        </w:rPr>
      </w:pPr>
      <w:r>
        <w:rPr>
          <w:rFonts w:eastAsia="Times New Roman" w:cs="Calibri"/>
          <w:sz w:val="16"/>
          <w:szCs w:val="16"/>
        </w:rPr>
        <w:t>Put it on the registration form</w:t>
      </w:r>
      <w:r w:rsidR="00B65881">
        <w:rPr>
          <w:rFonts w:eastAsia="Times New Roman" w:cs="Calibri"/>
          <w:sz w:val="16"/>
          <w:szCs w:val="16"/>
        </w:rPr>
        <w:t>:</w:t>
      </w:r>
      <w:r>
        <w:rPr>
          <w:rFonts w:eastAsia="Times New Roman" w:cs="Calibri"/>
          <w:sz w:val="16"/>
          <w:szCs w:val="16"/>
        </w:rPr>
        <w:t>for estimates, note that they are not promised to get that sandwich)</w:t>
      </w:r>
    </w:p>
    <w:p w:rsidR="000907F9" w:rsidRDefault="000907F9" w:rsidP="00EC46B3">
      <w:pPr>
        <w:tabs>
          <w:tab w:val="right" w:pos="8460"/>
        </w:tabs>
        <w:spacing w:after="0" w:line="240" w:lineRule="auto"/>
        <w:ind w:left="1440"/>
        <w:rPr>
          <w:rFonts w:eastAsia="Times New Roman" w:cs="Calibri"/>
          <w:sz w:val="16"/>
          <w:szCs w:val="16"/>
        </w:rPr>
      </w:pPr>
      <w:r>
        <w:rPr>
          <w:rFonts w:eastAsia="Times New Roman" w:cs="Calibri"/>
          <w:sz w:val="16"/>
          <w:szCs w:val="16"/>
        </w:rPr>
        <w:t>“Because people may have dietary or religious restrictions for lunch selection, please indicate your preference for lunch so that we can best estimate counts</w:t>
      </w:r>
      <w:r w:rsidR="00B65881">
        <w:rPr>
          <w:rFonts w:eastAsia="Times New Roman" w:cs="Calibri"/>
          <w:sz w:val="16"/>
          <w:szCs w:val="16"/>
        </w:rPr>
        <w:t>. Note that you may not get  the meal that you have selected on this form, but this information will help us estimate counts  for each.</w:t>
      </w:r>
      <w:r>
        <w:rPr>
          <w:rFonts w:eastAsia="Times New Roman" w:cs="Calibri"/>
          <w:sz w:val="16"/>
          <w:szCs w:val="16"/>
        </w:rPr>
        <w:t>”</w:t>
      </w:r>
      <w:r w:rsidR="00B65881">
        <w:rPr>
          <w:rFonts w:eastAsia="Times New Roman" w:cs="Calibri"/>
          <w:sz w:val="16"/>
          <w:szCs w:val="16"/>
        </w:rPr>
        <w:t xml:space="preserve"> (then list the sandwich choices)</w:t>
      </w:r>
    </w:p>
    <w:p w:rsidR="000907F9" w:rsidRDefault="000907F9" w:rsidP="00EC46B3">
      <w:pPr>
        <w:tabs>
          <w:tab w:val="right" w:pos="8460"/>
        </w:tabs>
        <w:spacing w:after="0" w:line="240" w:lineRule="auto"/>
        <w:ind w:left="1440"/>
        <w:rPr>
          <w:rFonts w:eastAsia="Times New Roman" w:cs="Calibri"/>
          <w:sz w:val="16"/>
          <w:szCs w:val="16"/>
        </w:rPr>
      </w:pPr>
      <w:r>
        <w:rPr>
          <w:rFonts w:eastAsia="Times New Roman" w:cs="Calibri"/>
          <w:sz w:val="16"/>
          <w:szCs w:val="16"/>
        </w:rPr>
        <w:t xml:space="preserve"> “</w:t>
      </w:r>
      <w:r w:rsidR="00B65881">
        <w:rPr>
          <w:rFonts w:eastAsia="Times New Roman" w:cs="Calibri"/>
          <w:sz w:val="16"/>
          <w:szCs w:val="16"/>
        </w:rPr>
        <w:t>I</w:t>
      </w:r>
      <w:r>
        <w:rPr>
          <w:rFonts w:eastAsia="Times New Roman" w:cs="Calibri"/>
          <w:sz w:val="16"/>
          <w:szCs w:val="16"/>
        </w:rPr>
        <w:t>f other dietary restrictions, please contact us and we will see what we can arrange”</w:t>
      </w:r>
    </w:p>
    <w:p w:rsidR="000907F9" w:rsidRPr="000907F9" w:rsidRDefault="000907F9" w:rsidP="00EC46B3">
      <w:pPr>
        <w:tabs>
          <w:tab w:val="right" w:pos="8460"/>
        </w:tabs>
        <w:spacing w:after="0" w:line="240" w:lineRule="auto"/>
        <w:ind w:left="1440"/>
        <w:rPr>
          <w:rFonts w:eastAsia="Times New Roman" w:cs="Calibri"/>
          <w:sz w:val="16"/>
          <w:szCs w:val="16"/>
        </w:rPr>
      </w:pPr>
    </w:p>
    <w:p w:rsidR="00973CCB" w:rsidRDefault="00973CCB" w:rsidP="00CD39FC">
      <w:pPr>
        <w:numPr>
          <w:ilvl w:val="1"/>
          <w:numId w:val="1"/>
        </w:numPr>
        <w:tabs>
          <w:tab w:val="right" w:pos="8460"/>
        </w:tabs>
        <w:spacing w:after="0" w:line="240" w:lineRule="auto"/>
        <w:rPr>
          <w:rFonts w:eastAsia="Times New Roman" w:cs="Calibri"/>
        </w:rPr>
      </w:pPr>
      <w:r>
        <w:rPr>
          <w:rFonts w:eastAsia="Times New Roman" w:cs="Calibri"/>
        </w:rPr>
        <w:t>Abstracts</w:t>
      </w:r>
      <w:r w:rsidR="00473AC5">
        <w:rPr>
          <w:rFonts w:eastAsia="Times New Roman" w:cs="Calibri"/>
        </w:rPr>
        <w:t xml:space="preserve"> update</w:t>
      </w:r>
      <w:r>
        <w:rPr>
          <w:rFonts w:eastAsia="Times New Roman" w:cs="Calibri"/>
        </w:rPr>
        <w:tab/>
        <w:t>Niki</w:t>
      </w:r>
    </w:p>
    <w:p w:rsidR="00977652" w:rsidRDefault="00294823" w:rsidP="00977652">
      <w:pPr>
        <w:numPr>
          <w:ilvl w:val="2"/>
          <w:numId w:val="1"/>
        </w:numPr>
        <w:tabs>
          <w:tab w:val="right" w:pos="8460"/>
        </w:tabs>
        <w:spacing w:after="0" w:line="240" w:lineRule="auto"/>
        <w:rPr>
          <w:rFonts w:eastAsia="Times New Roman" w:cs="Calibri"/>
        </w:rPr>
      </w:pPr>
      <w:r>
        <w:rPr>
          <w:rFonts w:eastAsia="Times New Roman" w:cs="Calibri"/>
        </w:rPr>
        <w:t xml:space="preserve">Publish abstracts – can we ask those that submitted posters if they would be okay to have their abstracts published; Could we ask oral presenters if they are okay with having their slide sets published after the conference? </w:t>
      </w:r>
    </w:p>
    <w:p w:rsidR="00EC46B3" w:rsidRPr="000907F9" w:rsidRDefault="00EC46B3" w:rsidP="00EC46B3">
      <w:pPr>
        <w:tabs>
          <w:tab w:val="right" w:pos="8460"/>
        </w:tabs>
        <w:spacing w:after="0" w:line="240" w:lineRule="auto"/>
        <w:ind w:left="1440"/>
        <w:rPr>
          <w:rFonts w:eastAsia="Times New Roman" w:cs="Calibri"/>
          <w:sz w:val="16"/>
          <w:szCs w:val="16"/>
        </w:rPr>
      </w:pPr>
    </w:p>
    <w:p w:rsidR="00CD39FC" w:rsidRDefault="00973CCB" w:rsidP="00CD39FC">
      <w:pPr>
        <w:numPr>
          <w:ilvl w:val="1"/>
          <w:numId w:val="1"/>
        </w:numPr>
        <w:tabs>
          <w:tab w:val="right" w:pos="8460"/>
        </w:tabs>
        <w:spacing w:after="0" w:line="240" w:lineRule="auto"/>
        <w:rPr>
          <w:rFonts w:eastAsia="Times New Roman" w:cs="Calibri"/>
        </w:rPr>
      </w:pPr>
      <w:r>
        <w:rPr>
          <w:rFonts w:eastAsia="Times New Roman" w:cs="Calibri"/>
        </w:rPr>
        <w:t>Speakers</w:t>
      </w:r>
      <w:r>
        <w:rPr>
          <w:rFonts w:eastAsia="Times New Roman" w:cs="Calibri"/>
        </w:rPr>
        <w:tab/>
        <w:t>Tiff</w:t>
      </w:r>
    </w:p>
    <w:p w:rsidR="00FD7A85" w:rsidRPr="00FD7A85" w:rsidRDefault="00FD7A85" w:rsidP="009A0D5F">
      <w:pPr>
        <w:numPr>
          <w:ilvl w:val="2"/>
          <w:numId w:val="1"/>
        </w:numPr>
        <w:tabs>
          <w:tab w:val="right" w:pos="8460"/>
        </w:tabs>
        <w:spacing w:after="0" w:line="240" w:lineRule="auto"/>
        <w:rPr>
          <w:rFonts w:eastAsia="Times New Roman" w:cs="Calibri"/>
        </w:rPr>
      </w:pPr>
      <w:r>
        <w:t>KEYNOTE:</w:t>
      </w:r>
      <w:r w:rsidRPr="00FD7A85">
        <w:t xml:space="preserve"> </w:t>
      </w:r>
      <w:r>
        <w:t xml:space="preserve">International CONCORD Study on Cancers </w:t>
      </w:r>
    </w:p>
    <w:p w:rsidR="00FD7A85" w:rsidRPr="00FD7A85" w:rsidRDefault="00FD7A85" w:rsidP="009A0D5F">
      <w:pPr>
        <w:numPr>
          <w:ilvl w:val="2"/>
          <w:numId w:val="1"/>
        </w:numPr>
        <w:tabs>
          <w:tab w:val="right" w:pos="8460"/>
        </w:tabs>
        <w:spacing w:after="0" w:line="240" w:lineRule="auto"/>
        <w:rPr>
          <w:rFonts w:eastAsia="Times New Roman" w:cs="Calibri"/>
        </w:rPr>
      </w:pPr>
      <w:r>
        <w:t>Plenary:</w:t>
      </w:r>
      <w:r w:rsidR="00051FAD">
        <w:t xml:space="preserve"> Dr. Shumate on </w:t>
      </w:r>
      <w:r w:rsidR="00973CCB">
        <w:t xml:space="preserve">the </w:t>
      </w:r>
      <w:r w:rsidR="00661B00">
        <w:t>University</w:t>
      </w:r>
      <w:r w:rsidR="00051FAD">
        <w:t xml:space="preserve"> Meningitis Outbreak </w:t>
      </w:r>
    </w:p>
    <w:p w:rsidR="00FD7A85" w:rsidRPr="00FD7A85" w:rsidRDefault="00FD7A85" w:rsidP="009A0D5F">
      <w:pPr>
        <w:numPr>
          <w:ilvl w:val="2"/>
          <w:numId w:val="1"/>
        </w:numPr>
        <w:tabs>
          <w:tab w:val="right" w:pos="8460"/>
        </w:tabs>
        <w:spacing w:after="0" w:line="240" w:lineRule="auto"/>
        <w:rPr>
          <w:rFonts w:eastAsia="Times New Roman" w:cs="Calibri"/>
        </w:rPr>
      </w:pPr>
      <w:r>
        <w:t xml:space="preserve">Plenary: </w:t>
      </w:r>
      <w:r w:rsidR="00051FAD">
        <w:t>Dr. Margerison-Zilko on Social Epidemiology</w:t>
      </w:r>
      <w:r w:rsidR="00973CCB">
        <w:t xml:space="preserve">  </w:t>
      </w:r>
    </w:p>
    <w:p w:rsidR="00EC46B3" w:rsidRDefault="00EC46B3" w:rsidP="00EC46B3">
      <w:pPr>
        <w:tabs>
          <w:tab w:val="right" w:pos="8460"/>
        </w:tabs>
        <w:spacing w:after="0" w:line="240" w:lineRule="auto"/>
        <w:ind w:left="1440"/>
        <w:rPr>
          <w:rFonts w:eastAsia="Times New Roman" w:cs="Calibri"/>
        </w:rPr>
      </w:pPr>
    </w:p>
    <w:p w:rsidR="00051FAD" w:rsidRDefault="00786AE6" w:rsidP="00CD39FC">
      <w:pPr>
        <w:numPr>
          <w:ilvl w:val="1"/>
          <w:numId w:val="1"/>
        </w:numPr>
        <w:tabs>
          <w:tab w:val="right" w:pos="8460"/>
        </w:tabs>
        <w:spacing w:after="0" w:line="240" w:lineRule="auto"/>
        <w:rPr>
          <w:rFonts w:eastAsia="Times New Roman" w:cs="Calibri"/>
        </w:rPr>
      </w:pPr>
      <w:r>
        <w:rPr>
          <w:rFonts w:eastAsia="Times New Roman" w:cs="Calibri"/>
        </w:rPr>
        <w:t>Post-conference functions</w:t>
      </w:r>
      <w:r w:rsidR="00973CCB">
        <w:rPr>
          <w:rFonts w:eastAsia="Times New Roman" w:cs="Calibri"/>
        </w:rPr>
        <w:tab/>
        <w:t>Tiff</w:t>
      </w:r>
    </w:p>
    <w:p w:rsidR="00EC46B3" w:rsidRDefault="00EB6C58" w:rsidP="00EC46B3">
      <w:pPr>
        <w:tabs>
          <w:tab w:val="right" w:pos="8460"/>
        </w:tabs>
        <w:spacing w:after="0" w:line="240" w:lineRule="auto"/>
        <w:ind w:left="1440"/>
        <w:rPr>
          <w:rFonts w:eastAsia="Times New Roman" w:cs="Calibri"/>
        </w:rPr>
      </w:pPr>
      <w:r>
        <w:rPr>
          <w:rFonts w:eastAsia="Times New Roman" w:cs="Calibri"/>
        </w:rPr>
        <w:t>MSU Epi, MPHA</w:t>
      </w:r>
    </w:p>
    <w:p w:rsidR="00EC46B3" w:rsidRDefault="00EC46B3" w:rsidP="00EC46B3">
      <w:pPr>
        <w:tabs>
          <w:tab w:val="right" w:pos="8460"/>
        </w:tabs>
        <w:spacing w:after="0" w:line="240" w:lineRule="auto"/>
        <w:ind w:left="1440"/>
        <w:rPr>
          <w:rFonts w:eastAsia="Times New Roman" w:cs="Calibri"/>
        </w:rPr>
      </w:pPr>
    </w:p>
    <w:p w:rsidR="00786AE6" w:rsidRDefault="00786AE6" w:rsidP="00CD39FC">
      <w:pPr>
        <w:numPr>
          <w:ilvl w:val="1"/>
          <w:numId w:val="1"/>
        </w:numPr>
        <w:tabs>
          <w:tab w:val="right" w:pos="8460"/>
        </w:tabs>
        <w:spacing w:after="0" w:line="240" w:lineRule="auto"/>
        <w:rPr>
          <w:rFonts w:eastAsia="Times New Roman" w:cs="Calibri"/>
        </w:rPr>
      </w:pPr>
      <w:r>
        <w:rPr>
          <w:rFonts w:eastAsia="Times New Roman" w:cs="Calibri"/>
        </w:rPr>
        <w:t>Webcast??</w:t>
      </w:r>
      <w:r w:rsidR="00FC7C60">
        <w:rPr>
          <w:rFonts w:eastAsia="Times New Roman" w:cs="Calibri"/>
        </w:rPr>
        <w:t xml:space="preserve"> Lake Superior room?</w:t>
      </w:r>
    </w:p>
    <w:p w:rsidR="00661B00" w:rsidRDefault="00661B00" w:rsidP="00CD39FC">
      <w:pPr>
        <w:numPr>
          <w:ilvl w:val="1"/>
          <w:numId w:val="1"/>
        </w:numPr>
        <w:tabs>
          <w:tab w:val="right" w:pos="8460"/>
        </w:tabs>
        <w:spacing w:after="0" w:line="240" w:lineRule="auto"/>
        <w:rPr>
          <w:rFonts w:eastAsia="Times New Roman" w:cs="Calibri"/>
        </w:rPr>
      </w:pPr>
      <w:r>
        <w:rPr>
          <w:rFonts w:eastAsia="Times New Roman" w:cs="Calibri"/>
        </w:rPr>
        <w:t>Hotel block?</w:t>
      </w:r>
    </w:p>
    <w:p w:rsidR="00FC7C60" w:rsidRDefault="00FC7C60" w:rsidP="00CD39FC">
      <w:pPr>
        <w:numPr>
          <w:ilvl w:val="1"/>
          <w:numId w:val="1"/>
        </w:numPr>
        <w:tabs>
          <w:tab w:val="right" w:pos="8460"/>
        </w:tabs>
        <w:spacing w:after="0" w:line="240" w:lineRule="auto"/>
        <w:rPr>
          <w:rFonts w:eastAsia="Times New Roman" w:cs="Calibri"/>
        </w:rPr>
      </w:pPr>
      <w:r>
        <w:rPr>
          <w:rFonts w:eastAsia="Times New Roman" w:cs="Calibri"/>
        </w:rPr>
        <w:t>Concern about Ballroom setup</w:t>
      </w:r>
    </w:p>
    <w:p w:rsidR="00FC7C60" w:rsidRDefault="00FC7C60" w:rsidP="00FC7C60">
      <w:pPr>
        <w:numPr>
          <w:ilvl w:val="2"/>
          <w:numId w:val="1"/>
        </w:numPr>
        <w:tabs>
          <w:tab w:val="right" w:pos="8460"/>
        </w:tabs>
        <w:spacing w:after="0" w:line="240" w:lineRule="auto"/>
        <w:rPr>
          <w:rFonts w:eastAsia="Times New Roman" w:cs="Calibri"/>
        </w:rPr>
      </w:pPr>
      <w:r>
        <w:rPr>
          <w:rFonts w:eastAsia="Times New Roman" w:cs="Calibri"/>
        </w:rPr>
        <w:t>Thoughts about volunteers helping to get back seated?</w:t>
      </w:r>
    </w:p>
    <w:p w:rsidR="009A0D5F" w:rsidRDefault="009A0D5F" w:rsidP="00CD39FC">
      <w:pPr>
        <w:tabs>
          <w:tab w:val="right" w:pos="1440"/>
          <w:tab w:val="right" w:pos="8460"/>
        </w:tabs>
        <w:spacing w:after="0" w:line="240" w:lineRule="auto"/>
        <w:ind w:left="1080"/>
        <w:rPr>
          <w:rFonts w:eastAsia="Times New Roman" w:cs="Calibri"/>
        </w:rPr>
      </w:pPr>
    </w:p>
    <w:p w:rsidR="00977652" w:rsidRDefault="00977652" w:rsidP="00CD39FC">
      <w:pPr>
        <w:tabs>
          <w:tab w:val="right" w:pos="1440"/>
          <w:tab w:val="right" w:pos="8460"/>
        </w:tabs>
        <w:spacing w:after="0" w:line="240" w:lineRule="auto"/>
        <w:ind w:left="1080"/>
        <w:rPr>
          <w:rFonts w:eastAsia="Times New Roman" w:cs="Calibri"/>
        </w:rPr>
      </w:pPr>
    </w:p>
    <w:p w:rsidR="00CD39FC" w:rsidRPr="00676702" w:rsidRDefault="00CD39FC" w:rsidP="00CD39FC">
      <w:pPr>
        <w:numPr>
          <w:ilvl w:val="0"/>
          <w:numId w:val="1"/>
        </w:numPr>
        <w:tabs>
          <w:tab w:val="right" w:pos="1440"/>
          <w:tab w:val="right" w:pos="8460"/>
        </w:tabs>
        <w:spacing w:after="0" w:line="240" w:lineRule="auto"/>
        <w:rPr>
          <w:rFonts w:eastAsia="Times New Roman" w:cs="Calibri"/>
        </w:rPr>
      </w:pPr>
      <w:r w:rsidRPr="00676702">
        <w:rPr>
          <w:rFonts w:eastAsia="Times New Roman" w:cs="Calibri"/>
        </w:rPr>
        <w:t>Action Items</w:t>
      </w:r>
      <w:r w:rsidRPr="00676702">
        <w:rPr>
          <w:rFonts w:eastAsia="Times New Roman" w:cs="Calibri"/>
        </w:rPr>
        <w:tab/>
        <w:t>Tiff</w:t>
      </w:r>
    </w:p>
    <w:p w:rsidR="00786AE6" w:rsidRDefault="00786AE6" w:rsidP="00973CCB">
      <w:pPr>
        <w:numPr>
          <w:ilvl w:val="1"/>
          <w:numId w:val="1"/>
        </w:numPr>
        <w:tabs>
          <w:tab w:val="right" w:pos="8460"/>
        </w:tabs>
        <w:spacing w:after="0" w:line="240" w:lineRule="auto"/>
        <w:rPr>
          <w:rFonts w:eastAsia="Times New Roman" w:cs="Calibri"/>
        </w:rPr>
      </w:pPr>
      <w:r>
        <w:rPr>
          <w:rFonts w:eastAsia="Times New Roman" w:cs="Calibri"/>
        </w:rPr>
        <w:t>Career roundtable members</w:t>
      </w:r>
    </w:p>
    <w:p w:rsidR="009B0100" w:rsidRPr="00461EC1" w:rsidRDefault="009B0100" w:rsidP="009B0100">
      <w:pPr>
        <w:tabs>
          <w:tab w:val="right" w:pos="8460"/>
        </w:tabs>
        <w:spacing w:after="0" w:line="240" w:lineRule="auto"/>
        <w:ind w:left="1440"/>
        <w:rPr>
          <w:rFonts w:eastAsia="Times New Roman" w:cs="Calibri"/>
          <w:sz w:val="16"/>
          <w:szCs w:val="16"/>
        </w:rPr>
      </w:pPr>
      <w:r w:rsidRPr="00461EC1">
        <w:rPr>
          <w:rFonts w:eastAsia="Times New Roman" w:cs="Calibri"/>
          <w:sz w:val="16"/>
          <w:szCs w:val="16"/>
        </w:rPr>
        <w:t>Lisa Sturm</w:t>
      </w:r>
      <w:r w:rsidR="00EB6C58" w:rsidRPr="00461EC1">
        <w:rPr>
          <w:rFonts w:eastAsia="Times New Roman" w:cs="Calibri"/>
          <w:sz w:val="16"/>
          <w:szCs w:val="16"/>
        </w:rPr>
        <w:t xml:space="preserve"> (IC Director, U of M &amp; APIC GL president)</w:t>
      </w:r>
      <w:r w:rsidRPr="00461EC1">
        <w:rPr>
          <w:rFonts w:eastAsia="Times New Roman" w:cs="Calibri"/>
          <w:sz w:val="16"/>
          <w:szCs w:val="16"/>
        </w:rPr>
        <w:t>, Marcia Knol</w:t>
      </w:r>
      <w:r w:rsidR="00EB6C58" w:rsidRPr="00461EC1">
        <w:rPr>
          <w:rFonts w:eastAsia="Times New Roman" w:cs="Calibri"/>
          <w:sz w:val="16"/>
          <w:szCs w:val="16"/>
        </w:rPr>
        <w:t xml:space="preserve"> (Ottawa epi)</w:t>
      </w:r>
      <w:r w:rsidRPr="00461EC1">
        <w:rPr>
          <w:rFonts w:eastAsia="Times New Roman" w:cs="Calibri"/>
          <w:sz w:val="16"/>
          <w:szCs w:val="16"/>
        </w:rPr>
        <w:t>, Betsy Wasilevich</w:t>
      </w:r>
      <w:r w:rsidR="00EB6C58" w:rsidRPr="00461EC1">
        <w:rPr>
          <w:rFonts w:eastAsia="Times New Roman" w:cs="Calibri"/>
          <w:sz w:val="16"/>
          <w:szCs w:val="16"/>
        </w:rPr>
        <w:t xml:space="preserve"> (academia &amp; BCBS), 2N Regional Epi will be asked too. Joyce Lai will moderate. Someone from the state labs?</w:t>
      </w:r>
    </w:p>
    <w:p w:rsidR="009B0100" w:rsidRDefault="009B0100" w:rsidP="009B0100">
      <w:pPr>
        <w:tabs>
          <w:tab w:val="right" w:pos="8460"/>
        </w:tabs>
        <w:spacing w:after="0" w:line="240" w:lineRule="auto"/>
        <w:ind w:left="1440"/>
        <w:rPr>
          <w:rFonts w:eastAsia="Times New Roman" w:cs="Calibri"/>
        </w:rPr>
      </w:pPr>
      <w:r>
        <w:rPr>
          <w:rFonts w:eastAsia="Times New Roman" w:cs="Calibri"/>
        </w:rPr>
        <w:t xml:space="preserve"> </w:t>
      </w:r>
    </w:p>
    <w:p w:rsidR="00786AE6" w:rsidRDefault="00786AE6" w:rsidP="00973CCB">
      <w:pPr>
        <w:numPr>
          <w:ilvl w:val="1"/>
          <w:numId w:val="1"/>
        </w:numPr>
        <w:tabs>
          <w:tab w:val="right" w:pos="8460"/>
        </w:tabs>
        <w:spacing w:after="0" w:line="240" w:lineRule="auto"/>
        <w:rPr>
          <w:rFonts w:eastAsia="Times New Roman" w:cs="Calibri"/>
        </w:rPr>
      </w:pPr>
      <w:r>
        <w:rPr>
          <w:rFonts w:eastAsia="Times New Roman" w:cs="Calibri"/>
        </w:rPr>
        <w:t xml:space="preserve">Conference tasks </w:t>
      </w:r>
    </w:p>
    <w:p w:rsidR="00EC46B3" w:rsidRDefault="009B0100" w:rsidP="00EC46B3">
      <w:pPr>
        <w:tabs>
          <w:tab w:val="right" w:pos="8460"/>
        </w:tabs>
        <w:spacing w:after="0" w:line="240" w:lineRule="auto"/>
        <w:ind w:left="1440"/>
        <w:rPr>
          <w:rFonts w:eastAsia="Times New Roman" w:cs="Calibri"/>
        </w:rPr>
      </w:pPr>
      <w:r>
        <w:rPr>
          <w:rFonts w:eastAsia="Times New Roman" w:cs="Calibri"/>
        </w:rPr>
        <w:t>Registration: Suzanne, Shurooq</w:t>
      </w:r>
    </w:p>
    <w:p w:rsidR="009B0100" w:rsidRDefault="009B0100" w:rsidP="00EC46B3">
      <w:pPr>
        <w:tabs>
          <w:tab w:val="right" w:pos="8460"/>
        </w:tabs>
        <w:spacing w:after="0" w:line="240" w:lineRule="auto"/>
        <w:ind w:left="1440"/>
        <w:rPr>
          <w:rFonts w:eastAsia="Times New Roman" w:cs="Calibri"/>
        </w:rPr>
      </w:pPr>
      <w:r>
        <w:rPr>
          <w:rFonts w:eastAsia="Times New Roman" w:cs="Calibri"/>
        </w:rPr>
        <w:t>PM Moderators: Allie, Roger, Susan</w:t>
      </w:r>
      <w:r w:rsidR="00EB6C58">
        <w:rPr>
          <w:rFonts w:eastAsia="Times New Roman" w:cs="Calibri"/>
        </w:rPr>
        <w:t>, Bethany</w:t>
      </w:r>
      <w:r>
        <w:rPr>
          <w:rFonts w:eastAsia="Times New Roman" w:cs="Calibri"/>
        </w:rPr>
        <w:t xml:space="preserve"> </w:t>
      </w:r>
    </w:p>
    <w:p w:rsidR="009B0100" w:rsidRDefault="009B0100" w:rsidP="00EC46B3">
      <w:pPr>
        <w:tabs>
          <w:tab w:val="right" w:pos="8460"/>
        </w:tabs>
        <w:spacing w:after="0" w:line="240" w:lineRule="auto"/>
        <w:ind w:left="1440"/>
        <w:rPr>
          <w:rFonts w:eastAsia="Times New Roman" w:cs="Calibri"/>
        </w:rPr>
      </w:pPr>
      <w:r>
        <w:rPr>
          <w:rFonts w:eastAsia="Times New Roman" w:cs="Calibri"/>
        </w:rPr>
        <w:t>Timekeepers for Moderators that request it (student interns?)</w:t>
      </w:r>
    </w:p>
    <w:p w:rsidR="009B0100" w:rsidRDefault="009B0100" w:rsidP="00EC46B3">
      <w:pPr>
        <w:tabs>
          <w:tab w:val="right" w:pos="8460"/>
        </w:tabs>
        <w:spacing w:after="0" w:line="240" w:lineRule="auto"/>
        <w:ind w:left="1440"/>
        <w:rPr>
          <w:rFonts w:eastAsia="Times New Roman" w:cs="Calibri"/>
        </w:rPr>
      </w:pPr>
      <w:r>
        <w:rPr>
          <w:rFonts w:eastAsia="Times New Roman" w:cs="Calibri"/>
        </w:rPr>
        <w:t>Poster Judging: Roger, Susan, Annie, Niki, Allie, Bryan, Suzanne, Bethany, Yasi</w:t>
      </w:r>
    </w:p>
    <w:p w:rsidR="009B0100" w:rsidRDefault="009B0100" w:rsidP="00EC46B3">
      <w:pPr>
        <w:tabs>
          <w:tab w:val="right" w:pos="8460"/>
        </w:tabs>
        <w:spacing w:after="0" w:line="240" w:lineRule="auto"/>
        <w:ind w:left="1440"/>
        <w:rPr>
          <w:rFonts w:eastAsia="Times New Roman" w:cs="Calibri"/>
        </w:rPr>
      </w:pPr>
      <w:r>
        <w:rPr>
          <w:rFonts w:eastAsia="Times New Roman" w:cs="Calibri"/>
        </w:rPr>
        <w:t xml:space="preserve">Photojournalist: </w:t>
      </w:r>
      <w:r w:rsidR="00EB6C58">
        <w:rPr>
          <w:rFonts w:eastAsia="Times New Roman" w:cs="Calibri"/>
        </w:rPr>
        <w:t>afternoon still needed</w:t>
      </w:r>
    </w:p>
    <w:p w:rsidR="009B0100" w:rsidRDefault="00FC7C60" w:rsidP="00EC46B3">
      <w:pPr>
        <w:tabs>
          <w:tab w:val="right" w:pos="8460"/>
        </w:tabs>
        <w:spacing w:after="0" w:line="240" w:lineRule="auto"/>
        <w:ind w:left="1440"/>
        <w:rPr>
          <w:rFonts w:eastAsia="Times New Roman" w:cs="Calibri"/>
        </w:rPr>
      </w:pPr>
      <w:r>
        <w:rPr>
          <w:rFonts w:eastAsia="Times New Roman" w:cs="Calibri"/>
        </w:rPr>
        <w:t>Mugs:</w:t>
      </w:r>
      <w:r w:rsidR="00EB6C58">
        <w:rPr>
          <w:rFonts w:eastAsia="Times New Roman" w:cs="Calibri"/>
        </w:rPr>
        <w:t xml:space="preserve"> </w:t>
      </w:r>
    </w:p>
    <w:p w:rsidR="00EB6C58" w:rsidRDefault="00EB6C58" w:rsidP="00EC46B3">
      <w:pPr>
        <w:tabs>
          <w:tab w:val="right" w:pos="8460"/>
        </w:tabs>
        <w:spacing w:after="0" w:line="240" w:lineRule="auto"/>
        <w:ind w:left="1440"/>
        <w:rPr>
          <w:rFonts w:eastAsia="Times New Roman" w:cs="Calibri"/>
        </w:rPr>
      </w:pPr>
      <w:r>
        <w:rPr>
          <w:rFonts w:eastAsia="Times New Roman" w:cs="Calibri"/>
        </w:rPr>
        <w:t>Visit the sponsors: whenever you are not doing something else</w:t>
      </w:r>
    </w:p>
    <w:p w:rsidR="00FC7C60" w:rsidRDefault="00FC7C60" w:rsidP="00EC46B3">
      <w:pPr>
        <w:tabs>
          <w:tab w:val="right" w:pos="8460"/>
        </w:tabs>
        <w:spacing w:after="0" w:line="240" w:lineRule="auto"/>
        <w:ind w:left="1440"/>
        <w:rPr>
          <w:rFonts w:eastAsia="Times New Roman" w:cs="Calibri"/>
        </w:rPr>
      </w:pPr>
    </w:p>
    <w:p w:rsidR="009A0D5F" w:rsidRDefault="00973CCB" w:rsidP="00973CCB">
      <w:pPr>
        <w:numPr>
          <w:ilvl w:val="1"/>
          <w:numId w:val="1"/>
        </w:numPr>
        <w:tabs>
          <w:tab w:val="right" w:pos="8460"/>
        </w:tabs>
        <w:spacing w:after="0" w:line="240" w:lineRule="auto"/>
        <w:rPr>
          <w:rFonts w:eastAsia="Times New Roman" w:cs="Calibri"/>
        </w:rPr>
      </w:pPr>
      <w:r>
        <w:rPr>
          <w:rFonts w:eastAsia="Times New Roman" w:cs="Calibri"/>
        </w:rPr>
        <w:t xml:space="preserve">Sponsorship </w:t>
      </w:r>
    </w:p>
    <w:p w:rsidR="00EC46B3" w:rsidRDefault="00EC46B3" w:rsidP="00EC46B3">
      <w:pPr>
        <w:tabs>
          <w:tab w:val="right" w:pos="8460"/>
        </w:tabs>
        <w:spacing w:after="0" w:line="240" w:lineRule="auto"/>
        <w:ind w:left="1440"/>
        <w:rPr>
          <w:rFonts w:eastAsia="Times New Roman" w:cs="Calibri"/>
        </w:rPr>
      </w:pPr>
    </w:p>
    <w:p w:rsidR="00973CCB" w:rsidRPr="00676702" w:rsidRDefault="00973CCB" w:rsidP="00973CCB">
      <w:pPr>
        <w:numPr>
          <w:ilvl w:val="1"/>
          <w:numId w:val="1"/>
        </w:numPr>
        <w:tabs>
          <w:tab w:val="right" w:pos="8460"/>
        </w:tabs>
        <w:spacing w:after="0" w:line="240" w:lineRule="auto"/>
        <w:rPr>
          <w:rFonts w:eastAsia="Times New Roman" w:cs="Calibri"/>
        </w:rPr>
      </w:pPr>
      <w:r w:rsidRPr="00FC7C60">
        <w:rPr>
          <w:rFonts w:eastAsia="Times New Roman" w:cs="Calibri"/>
          <w:b/>
        </w:rPr>
        <w:t>Bio-forms/conflict of interest forms for CEUs</w:t>
      </w:r>
      <w:r w:rsidR="00786AE6">
        <w:rPr>
          <w:rFonts w:eastAsia="Times New Roman" w:cs="Calibri"/>
        </w:rPr>
        <w:tab/>
        <w:t>Bethany</w:t>
      </w:r>
    </w:p>
    <w:p w:rsidR="00260011" w:rsidRPr="00676702" w:rsidRDefault="00260011" w:rsidP="00CD39FC">
      <w:pPr>
        <w:tabs>
          <w:tab w:val="right" w:pos="1440"/>
          <w:tab w:val="right" w:pos="8460"/>
        </w:tabs>
        <w:spacing w:after="0" w:line="240" w:lineRule="auto"/>
        <w:ind w:left="1440"/>
        <w:rPr>
          <w:rFonts w:eastAsia="Times New Roman" w:cs="Calibri"/>
        </w:rPr>
      </w:pPr>
    </w:p>
    <w:p w:rsidR="00EC46B3" w:rsidRDefault="00EC46B3" w:rsidP="00EC46B3">
      <w:pPr>
        <w:tabs>
          <w:tab w:val="right" w:pos="1440"/>
          <w:tab w:val="right" w:pos="8460"/>
        </w:tabs>
        <w:spacing w:after="0" w:line="240" w:lineRule="auto"/>
        <w:ind w:left="1080"/>
        <w:rPr>
          <w:rFonts w:eastAsia="Times New Roman" w:cs="Calibri"/>
        </w:rPr>
      </w:pPr>
    </w:p>
    <w:p w:rsidR="00CD39FC" w:rsidRDefault="00CD39FC" w:rsidP="00CD39FC">
      <w:pPr>
        <w:numPr>
          <w:ilvl w:val="0"/>
          <w:numId w:val="1"/>
        </w:numPr>
        <w:tabs>
          <w:tab w:val="right" w:pos="1440"/>
          <w:tab w:val="right" w:pos="8460"/>
        </w:tabs>
        <w:spacing w:after="0" w:line="240" w:lineRule="auto"/>
        <w:rPr>
          <w:rFonts w:eastAsia="Times New Roman" w:cs="Calibri"/>
        </w:rPr>
      </w:pPr>
      <w:r w:rsidRPr="00676702">
        <w:rPr>
          <w:rFonts w:eastAsia="Times New Roman" w:cs="Calibri"/>
        </w:rPr>
        <w:t>Additional Items from the group</w:t>
      </w:r>
      <w:r w:rsidRPr="00676702">
        <w:rPr>
          <w:rFonts w:eastAsia="Times New Roman" w:cs="Calibri"/>
        </w:rPr>
        <w:tab/>
        <w:t>All</w:t>
      </w:r>
    </w:p>
    <w:p w:rsidR="00EC46B3" w:rsidRDefault="00EC46B3" w:rsidP="00EC46B3">
      <w:pPr>
        <w:pStyle w:val="ListParagraph"/>
        <w:rPr>
          <w:rFonts w:eastAsia="Times New Roman" w:cs="Calibri"/>
        </w:rPr>
      </w:pPr>
    </w:p>
    <w:p w:rsidR="00183116" w:rsidRDefault="00CD39FC" w:rsidP="00CD39FC">
      <w:pPr>
        <w:numPr>
          <w:ilvl w:val="0"/>
          <w:numId w:val="1"/>
        </w:numPr>
        <w:tabs>
          <w:tab w:val="right" w:pos="1440"/>
          <w:tab w:val="right" w:pos="8460"/>
        </w:tabs>
        <w:spacing w:after="0" w:line="240" w:lineRule="auto"/>
        <w:rPr>
          <w:rFonts w:eastAsia="Times New Roman" w:cs="Calibri"/>
        </w:rPr>
      </w:pPr>
      <w:r w:rsidRPr="00676702">
        <w:rPr>
          <w:rFonts w:eastAsia="Times New Roman" w:cs="Calibri"/>
        </w:rPr>
        <w:t>Next Meeting</w:t>
      </w:r>
      <w:r w:rsidR="00183116">
        <w:rPr>
          <w:rFonts w:eastAsia="Times New Roman" w:cs="Calibri"/>
        </w:rPr>
        <w:t>s</w:t>
      </w:r>
      <w:r w:rsidRPr="00676702">
        <w:rPr>
          <w:rFonts w:eastAsia="Times New Roman" w:cs="Calibri"/>
        </w:rPr>
        <w:t xml:space="preserve">: </w:t>
      </w:r>
    </w:p>
    <w:p w:rsidR="00183116" w:rsidRDefault="00183116" w:rsidP="00183116">
      <w:pPr>
        <w:tabs>
          <w:tab w:val="right" w:pos="1440"/>
          <w:tab w:val="right" w:pos="8460"/>
        </w:tabs>
        <w:spacing w:after="0" w:line="240" w:lineRule="auto"/>
        <w:ind w:left="1080"/>
        <w:rPr>
          <w:rFonts w:eastAsia="Times New Roman" w:cs="Calibri"/>
          <w:b/>
          <w:u w:val="single"/>
        </w:rPr>
      </w:pPr>
      <w:r>
        <w:rPr>
          <w:rFonts w:eastAsia="Times New Roman" w:cs="Calibri"/>
        </w:rPr>
        <w:tab/>
      </w:r>
      <w:r>
        <w:rPr>
          <w:rFonts w:eastAsia="Times New Roman" w:cs="Calibri"/>
          <w:b/>
          <w:u w:val="single"/>
        </w:rPr>
        <w:t>March 11</w:t>
      </w:r>
      <w:r w:rsidR="00FD7A85" w:rsidRPr="00CD5290">
        <w:rPr>
          <w:rFonts w:eastAsia="Times New Roman" w:cs="Calibri"/>
          <w:b/>
          <w:u w:val="single"/>
        </w:rPr>
        <w:t xml:space="preserve">, </w:t>
      </w:r>
      <w:r w:rsidR="001F10F1" w:rsidRPr="00CD5290">
        <w:rPr>
          <w:rFonts w:eastAsia="Times New Roman" w:cs="Calibri"/>
          <w:b/>
          <w:u w:val="single"/>
        </w:rPr>
        <w:t>3</w:t>
      </w:r>
      <w:r w:rsidR="00CD5290" w:rsidRPr="00CD5290">
        <w:rPr>
          <w:rFonts w:eastAsia="Times New Roman" w:cs="Calibri"/>
          <w:b/>
          <w:u w:val="single"/>
        </w:rPr>
        <w:t>:</w:t>
      </w:r>
      <w:r>
        <w:rPr>
          <w:rFonts w:eastAsia="Times New Roman" w:cs="Calibri"/>
          <w:b/>
          <w:u w:val="single"/>
        </w:rPr>
        <w:t>3</w:t>
      </w:r>
      <w:r w:rsidR="00CD5290" w:rsidRPr="00CD5290">
        <w:rPr>
          <w:rFonts w:eastAsia="Times New Roman" w:cs="Calibri"/>
          <w:b/>
          <w:u w:val="single"/>
        </w:rPr>
        <w:t>0-4:</w:t>
      </w:r>
      <w:r>
        <w:rPr>
          <w:rFonts w:eastAsia="Times New Roman" w:cs="Calibri"/>
          <w:b/>
          <w:u w:val="single"/>
        </w:rPr>
        <w:t>3</w:t>
      </w:r>
      <w:r w:rsidR="00CD5290" w:rsidRPr="00CD5290">
        <w:rPr>
          <w:rFonts w:eastAsia="Times New Roman" w:cs="Calibri"/>
          <w:b/>
          <w:u w:val="single"/>
        </w:rPr>
        <w:t>0</w:t>
      </w:r>
      <w:r w:rsidR="00CD39FC" w:rsidRPr="00CD5290">
        <w:rPr>
          <w:rFonts w:eastAsia="Times New Roman" w:cs="Calibri"/>
          <w:b/>
          <w:u w:val="single"/>
        </w:rPr>
        <w:t>PM</w:t>
      </w:r>
    </w:p>
    <w:p w:rsidR="00CD39FC" w:rsidRPr="00676702" w:rsidRDefault="00183116" w:rsidP="00183116">
      <w:pPr>
        <w:tabs>
          <w:tab w:val="right" w:pos="1440"/>
          <w:tab w:val="right" w:pos="8460"/>
        </w:tabs>
        <w:spacing w:after="0" w:line="240" w:lineRule="auto"/>
        <w:ind w:left="1080"/>
        <w:rPr>
          <w:rFonts w:eastAsia="Times New Roman" w:cs="Calibri"/>
        </w:rPr>
      </w:pPr>
      <w:r>
        <w:rPr>
          <w:rFonts w:eastAsia="Times New Roman" w:cs="Calibri"/>
          <w:b/>
          <w:u w:val="single"/>
        </w:rPr>
        <w:lastRenderedPageBreak/>
        <w:t>March 25, 3:00-4:00PM</w:t>
      </w:r>
      <w:r w:rsidR="00CD39FC" w:rsidRPr="00676702">
        <w:rPr>
          <w:rFonts w:eastAsia="Times New Roman" w:cs="Calibri"/>
        </w:rPr>
        <w:tab/>
      </w:r>
    </w:p>
    <w:p w:rsidR="000C3F56" w:rsidRDefault="000C3F56"/>
    <w:sectPr w:rsidR="000C3F56" w:rsidSect="000C3F5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698E"/>
    <w:multiLevelType w:val="hybridMultilevel"/>
    <w:tmpl w:val="98EAE6D6"/>
    <w:lvl w:ilvl="0" w:tplc="2C1ECE52">
      <w:start w:val="1"/>
      <w:numFmt w:val="upperRoman"/>
      <w:lvlText w:val="%1."/>
      <w:lvlJc w:val="left"/>
      <w:pPr>
        <w:tabs>
          <w:tab w:val="num" w:pos="1080"/>
        </w:tabs>
        <w:ind w:left="1080" w:hanging="720"/>
      </w:pPr>
      <w:rPr>
        <w:rFonts w:hint="default"/>
        <w:sz w:val="22"/>
        <w:szCs w:val="22"/>
      </w:rPr>
    </w:lvl>
    <w:lvl w:ilvl="1" w:tplc="1D38479C">
      <w:start w:val="1"/>
      <w:numFmt w:val="lowerLetter"/>
      <w:lvlText w:val="%2."/>
      <w:lvlJc w:val="left"/>
      <w:pPr>
        <w:tabs>
          <w:tab w:val="num" w:pos="1440"/>
        </w:tabs>
        <w:ind w:left="1440" w:hanging="360"/>
      </w:pPr>
      <w:rPr>
        <w:sz w:val="16"/>
        <w:szCs w:val="16"/>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73338F"/>
    <w:multiLevelType w:val="hybridMultilevel"/>
    <w:tmpl w:val="94EA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215"/>
    <w:rsid w:val="00002CB9"/>
    <w:rsid w:val="00033215"/>
    <w:rsid w:val="00051FAD"/>
    <w:rsid w:val="000907F9"/>
    <w:rsid w:val="000A7FB7"/>
    <w:rsid w:val="000C3F56"/>
    <w:rsid w:val="000C7AED"/>
    <w:rsid w:val="00124976"/>
    <w:rsid w:val="00183116"/>
    <w:rsid w:val="001971F0"/>
    <w:rsid w:val="001A6A32"/>
    <w:rsid w:val="001F10F1"/>
    <w:rsid w:val="00254B4A"/>
    <w:rsid w:val="00260011"/>
    <w:rsid w:val="00276A39"/>
    <w:rsid w:val="00294823"/>
    <w:rsid w:val="002A2703"/>
    <w:rsid w:val="002A553C"/>
    <w:rsid w:val="003350E9"/>
    <w:rsid w:val="0039148F"/>
    <w:rsid w:val="003A1B1A"/>
    <w:rsid w:val="003F0F37"/>
    <w:rsid w:val="003F26C1"/>
    <w:rsid w:val="00406477"/>
    <w:rsid w:val="00461EC1"/>
    <w:rsid w:val="00473AC5"/>
    <w:rsid w:val="004C5F13"/>
    <w:rsid w:val="004D07CC"/>
    <w:rsid w:val="005157F9"/>
    <w:rsid w:val="00530229"/>
    <w:rsid w:val="00541F87"/>
    <w:rsid w:val="00592D55"/>
    <w:rsid w:val="005C0AEC"/>
    <w:rsid w:val="005C47A5"/>
    <w:rsid w:val="005F31A4"/>
    <w:rsid w:val="00657E33"/>
    <w:rsid w:val="00661B00"/>
    <w:rsid w:val="00685460"/>
    <w:rsid w:val="006E3370"/>
    <w:rsid w:val="00786AE6"/>
    <w:rsid w:val="008D251F"/>
    <w:rsid w:val="00926CE0"/>
    <w:rsid w:val="0093002D"/>
    <w:rsid w:val="00951E66"/>
    <w:rsid w:val="00973CCB"/>
    <w:rsid w:val="00977652"/>
    <w:rsid w:val="00991118"/>
    <w:rsid w:val="009A0D5F"/>
    <w:rsid w:val="009B0100"/>
    <w:rsid w:val="009B7877"/>
    <w:rsid w:val="009F473F"/>
    <w:rsid w:val="00A06851"/>
    <w:rsid w:val="00A55FC9"/>
    <w:rsid w:val="00A9622F"/>
    <w:rsid w:val="00A974A3"/>
    <w:rsid w:val="00AC5D5C"/>
    <w:rsid w:val="00B27C48"/>
    <w:rsid w:val="00B424A1"/>
    <w:rsid w:val="00B43BA3"/>
    <w:rsid w:val="00B65881"/>
    <w:rsid w:val="00B70413"/>
    <w:rsid w:val="00B775ED"/>
    <w:rsid w:val="00BC4B54"/>
    <w:rsid w:val="00BE741B"/>
    <w:rsid w:val="00C72F0B"/>
    <w:rsid w:val="00CD39FC"/>
    <w:rsid w:val="00CD5290"/>
    <w:rsid w:val="00D30C91"/>
    <w:rsid w:val="00D706B3"/>
    <w:rsid w:val="00DC1095"/>
    <w:rsid w:val="00DC207B"/>
    <w:rsid w:val="00DD2DF1"/>
    <w:rsid w:val="00DD4933"/>
    <w:rsid w:val="00E33538"/>
    <w:rsid w:val="00E45AFA"/>
    <w:rsid w:val="00EB4042"/>
    <w:rsid w:val="00EB6C58"/>
    <w:rsid w:val="00EC3E68"/>
    <w:rsid w:val="00EC46B3"/>
    <w:rsid w:val="00EC5773"/>
    <w:rsid w:val="00F079BC"/>
    <w:rsid w:val="00F144D9"/>
    <w:rsid w:val="00F426BB"/>
    <w:rsid w:val="00FC7C60"/>
    <w:rsid w:val="00FD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9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9FC"/>
    <w:pPr>
      <w:ind w:left="720"/>
      <w:contextualSpacing/>
    </w:pPr>
  </w:style>
  <w:style w:type="paragraph" w:styleId="BalloonText">
    <w:name w:val="Balloon Text"/>
    <w:basedOn w:val="Normal"/>
    <w:link w:val="BalloonTextChar"/>
    <w:uiPriority w:val="99"/>
    <w:semiHidden/>
    <w:unhideWhenUsed/>
    <w:rsid w:val="00EC46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46B3"/>
    <w:rPr>
      <w:rFonts w:ascii="Tahoma" w:hAnsi="Tahoma" w:cs="Tahoma"/>
      <w:sz w:val="16"/>
      <w:szCs w:val="16"/>
    </w:rPr>
  </w:style>
  <w:style w:type="paragraph" w:customStyle="1" w:styleId="Default">
    <w:name w:val="Default"/>
    <w:rsid w:val="00C72F0B"/>
    <w:pPr>
      <w:autoSpaceDE w:val="0"/>
      <w:autoSpaceDN w:val="0"/>
      <w:adjustRightInd w:val="0"/>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9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9FC"/>
    <w:pPr>
      <w:ind w:left="720"/>
      <w:contextualSpacing/>
    </w:pPr>
  </w:style>
  <w:style w:type="paragraph" w:styleId="BalloonText">
    <w:name w:val="Balloon Text"/>
    <w:basedOn w:val="Normal"/>
    <w:link w:val="BalloonTextChar"/>
    <w:uiPriority w:val="99"/>
    <w:semiHidden/>
    <w:unhideWhenUsed/>
    <w:rsid w:val="00EC46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46B3"/>
    <w:rPr>
      <w:rFonts w:ascii="Tahoma" w:hAnsi="Tahoma" w:cs="Tahoma"/>
      <w:sz w:val="16"/>
      <w:szCs w:val="16"/>
    </w:rPr>
  </w:style>
  <w:style w:type="paragraph" w:customStyle="1" w:styleId="Default">
    <w:name w:val="Default"/>
    <w:rsid w:val="00C72F0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11348">
      <w:bodyDiv w:val="1"/>
      <w:marLeft w:val="0"/>
      <w:marRight w:val="0"/>
      <w:marTop w:val="0"/>
      <w:marBottom w:val="0"/>
      <w:divBdr>
        <w:top w:val="none" w:sz="0" w:space="0" w:color="auto"/>
        <w:left w:val="none" w:sz="0" w:space="0" w:color="auto"/>
        <w:bottom w:val="none" w:sz="0" w:space="0" w:color="auto"/>
        <w:right w:val="none" w:sz="0" w:space="0" w:color="auto"/>
      </w:divBdr>
    </w:div>
    <w:div w:id="98929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 Tiffany A (DCH)</dc:creator>
  <cp:lastModifiedBy>Dilhara Muthukuda</cp:lastModifiedBy>
  <cp:revision>2</cp:revision>
  <cp:lastPrinted>2014-02-11T19:28:00Z</cp:lastPrinted>
  <dcterms:created xsi:type="dcterms:W3CDTF">2014-07-17T03:41:00Z</dcterms:created>
  <dcterms:modified xsi:type="dcterms:W3CDTF">2014-07-17T03:41:00Z</dcterms:modified>
</cp:coreProperties>
</file>